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27" w:rsidRPr="007A1F27" w:rsidRDefault="007A1F27" w:rsidP="007A1F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F27" w:rsidRPr="007A1F27" w:rsidRDefault="007A1F27" w:rsidP="007A1F27">
      <w:pPr>
        <w:jc w:val="center"/>
        <w:rPr>
          <w:rFonts w:ascii="Times New Roman" w:hAnsi="Times New Roman"/>
          <w:b/>
          <w:sz w:val="28"/>
          <w:szCs w:val="28"/>
        </w:rPr>
      </w:pPr>
      <w:r w:rsidRPr="007A1F27">
        <w:rPr>
          <w:rFonts w:ascii="Times New Roman" w:hAnsi="Times New Roman"/>
          <w:b/>
          <w:sz w:val="28"/>
          <w:szCs w:val="28"/>
        </w:rPr>
        <w:t>КОЛЛЕКТИВНЫЙ ДОГОВОР</w:t>
      </w:r>
    </w:p>
    <w:p w:rsidR="007A1F27" w:rsidRPr="007A1F27" w:rsidRDefault="007A1F27" w:rsidP="007A1F27">
      <w:pPr>
        <w:rPr>
          <w:rFonts w:ascii="Times New Roman" w:hAnsi="Times New Roman"/>
          <w:b/>
          <w:sz w:val="28"/>
          <w:szCs w:val="28"/>
        </w:rPr>
      </w:pPr>
    </w:p>
    <w:p w:rsidR="00A505AA" w:rsidRDefault="007A1F27" w:rsidP="007A1F27">
      <w:pPr>
        <w:jc w:val="center"/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>Муницип</w:t>
      </w:r>
      <w:r w:rsidR="00A505AA">
        <w:rPr>
          <w:rFonts w:ascii="Times New Roman" w:hAnsi="Times New Roman"/>
          <w:sz w:val="28"/>
          <w:szCs w:val="28"/>
        </w:rPr>
        <w:t xml:space="preserve">альное автономное учреждение </w:t>
      </w:r>
    </w:p>
    <w:p w:rsidR="007A1F27" w:rsidRPr="007A1F27" w:rsidRDefault="00A505AA" w:rsidP="007A1F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культуры «Аттракцион»</w:t>
      </w:r>
    </w:p>
    <w:p w:rsidR="007A1F27" w:rsidRPr="007A1F27" w:rsidRDefault="007A1F27" w:rsidP="007A1F27">
      <w:pPr>
        <w:jc w:val="center"/>
        <w:rPr>
          <w:rFonts w:ascii="Times New Roman" w:hAnsi="Times New Roman"/>
          <w:sz w:val="28"/>
          <w:szCs w:val="28"/>
        </w:rPr>
      </w:pPr>
    </w:p>
    <w:p w:rsidR="007A1F27" w:rsidRPr="007A1F27" w:rsidRDefault="003E0B70" w:rsidP="007A1F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2023 -2026</w:t>
      </w:r>
      <w:r w:rsidR="007A1F27" w:rsidRPr="007A1F27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7A1F27" w:rsidRPr="007A1F27" w:rsidRDefault="007A1F27" w:rsidP="007A1F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F27" w:rsidRPr="007A1F27" w:rsidRDefault="007A1F27" w:rsidP="007A1F27">
      <w:pPr>
        <w:rPr>
          <w:rFonts w:ascii="Times New Roman" w:hAnsi="Times New Roman"/>
          <w:b/>
          <w:sz w:val="28"/>
          <w:szCs w:val="28"/>
        </w:rPr>
      </w:pPr>
    </w:p>
    <w:p w:rsidR="007A1F27" w:rsidRPr="007A1F27" w:rsidRDefault="007A1F27" w:rsidP="007A1F27">
      <w:pPr>
        <w:rPr>
          <w:rFonts w:ascii="Times New Roman" w:hAnsi="Times New Roman"/>
          <w:b/>
          <w:sz w:val="28"/>
          <w:szCs w:val="28"/>
        </w:rPr>
      </w:pPr>
      <w:r w:rsidRPr="007A1F27">
        <w:rPr>
          <w:rFonts w:ascii="Times New Roman" w:hAnsi="Times New Roman"/>
          <w:b/>
          <w:sz w:val="28"/>
          <w:szCs w:val="28"/>
        </w:rPr>
        <w:t>От работодателя:                                                            От работников:</w:t>
      </w:r>
    </w:p>
    <w:p w:rsidR="007A1F27" w:rsidRPr="007A1F27" w:rsidRDefault="007A1F27" w:rsidP="007A1F27">
      <w:pPr>
        <w:rPr>
          <w:rFonts w:ascii="Times New Roman" w:hAnsi="Times New Roman"/>
          <w:b/>
          <w:sz w:val="28"/>
          <w:szCs w:val="28"/>
        </w:rPr>
      </w:pPr>
    </w:p>
    <w:p w:rsidR="007A1F27" w:rsidRPr="007A1F27" w:rsidRDefault="007A1F27" w:rsidP="007A1F27">
      <w:pPr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 xml:space="preserve">Директор                                                   </w:t>
      </w:r>
      <w:r w:rsidR="00391799">
        <w:rPr>
          <w:rFonts w:ascii="Times New Roman" w:hAnsi="Times New Roman"/>
          <w:sz w:val="28"/>
          <w:szCs w:val="28"/>
        </w:rPr>
        <w:t xml:space="preserve">        </w:t>
      </w:r>
      <w:r w:rsidR="00926D49">
        <w:rPr>
          <w:rFonts w:ascii="Times New Roman" w:hAnsi="Times New Roman"/>
          <w:sz w:val="28"/>
          <w:szCs w:val="28"/>
        </w:rPr>
        <w:t xml:space="preserve">             </w:t>
      </w:r>
      <w:r w:rsidR="00391799">
        <w:rPr>
          <w:rFonts w:ascii="Times New Roman" w:hAnsi="Times New Roman"/>
          <w:sz w:val="28"/>
          <w:szCs w:val="28"/>
        </w:rPr>
        <w:t xml:space="preserve"> Предс</w:t>
      </w:r>
      <w:r w:rsidR="00A505AA">
        <w:rPr>
          <w:rFonts w:ascii="Times New Roman" w:hAnsi="Times New Roman"/>
          <w:sz w:val="28"/>
          <w:szCs w:val="28"/>
        </w:rPr>
        <w:t>т</w:t>
      </w:r>
      <w:r w:rsidR="00391799">
        <w:rPr>
          <w:rFonts w:ascii="Times New Roman" w:hAnsi="Times New Roman"/>
          <w:sz w:val="28"/>
          <w:szCs w:val="28"/>
        </w:rPr>
        <w:t>авит</w:t>
      </w:r>
      <w:r w:rsidR="00A505AA">
        <w:rPr>
          <w:rFonts w:ascii="Times New Roman" w:hAnsi="Times New Roman"/>
          <w:sz w:val="28"/>
          <w:szCs w:val="28"/>
        </w:rPr>
        <w:t>ельный</w:t>
      </w:r>
    </w:p>
    <w:p w:rsidR="007A1F27" w:rsidRPr="007A1F27" w:rsidRDefault="00A505AA" w:rsidP="007A1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МАУК «Аттракцион»</w:t>
      </w:r>
      <w:r w:rsidR="007A1F27" w:rsidRPr="007A1F2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26D4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орган работников</w:t>
      </w:r>
    </w:p>
    <w:p w:rsidR="007A1F27" w:rsidRPr="007A1F27" w:rsidRDefault="00391799" w:rsidP="007A1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proofErr w:type="spellStart"/>
      <w:r>
        <w:rPr>
          <w:rFonts w:ascii="Times New Roman" w:hAnsi="Times New Roman"/>
          <w:sz w:val="28"/>
          <w:szCs w:val="28"/>
        </w:rPr>
        <w:t>Паюл</w:t>
      </w:r>
      <w:proofErr w:type="spellEnd"/>
      <w:r>
        <w:rPr>
          <w:rFonts w:ascii="Times New Roman" w:hAnsi="Times New Roman"/>
          <w:sz w:val="28"/>
          <w:szCs w:val="28"/>
        </w:rPr>
        <w:t xml:space="preserve"> В.Н</w:t>
      </w:r>
      <w:r w:rsidR="007A1F27" w:rsidRPr="007A1F27">
        <w:rPr>
          <w:rFonts w:ascii="Times New Roman" w:hAnsi="Times New Roman"/>
          <w:sz w:val="28"/>
          <w:szCs w:val="28"/>
        </w:rPr>
        <w:t xml:space="preserve">.                                </w:t>
      </w:r>
      <w:r w:rsidR="00A505AA">
        <w:rPr>
          <w:rFonts w:ascii="Times New Roman" w:hAnsi="Times New Roman"/>
          <w:sz w:val="28"/>
          <w:szCs w:val="28"/>
        </w:rPr>
        <w:t xml:space="preserve">            </w:t>
      </w:r>
      <w:r w:rsidR="00926D49">
        <w:rPr>
          <w:rFonts w:ascii="Times New Roman" w:hAnsi="Times New Roman"/>
          <w:sz w:val="28"/>
          <w:szCs w:val="28"/>
        </w:rPr>
        <w:t xml:space="preserve">               </w:t>
      </w:r>
      <w:r w:rsidR="00A505AA">
        <w:rPr>
          <w:rFonts w:ascii="Times New Roman" w:hAnsi="Times New Roman"/>
          <w:sz w:val="28"/>
          <w:szCs w:val="28"/>
        </w:rPr>
        <w:t xml:space="preserve"> _________</w:t>
      </w:r>
      <w:r w:rsidR="00BA202E">
        <w:rPr>
          <w:rFonts w:ascii="Times New Roman" w:hAnsi="Times New Roman"/>
          <w:sz w:val="28"/>
          <w:szCs w:val="28"/>
        </w:rPr>
        <w:t>Мин С.В.</w:t>
      </w:r>
    </w:p>
    <w:p w:rsidR="007A1F27" w:rsidRPr="007A1F27" w:rsidRDefault="007A1F27" w:rsidP="007A1F27">
      <w:pPr>
        <w:rPr>
          <w:rFonts w:ascii="Times New Roman" w:hAnsi="Times New Roman"/>
          <w:sz w:val="28"/>
          <w:szCs w:val="28"/>
        </w:rPr>
      </w:pPr>
    </w:p>
    <w:p w:rsidR="007A1F27" w:rsidRPr="007A1F27" w:rsidRDefault="007A1F27" w:rsidP="007A1F27">
      <w:pPr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 xml:space="preserve">М.П.                                                                                   </w:t>
      </w:r>
      <w:r w:rsidR="00653CC1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A1F27" w:rsidRPr="007A1F27" w:rsidRDefault="007A1F27" w:rsidP="007A1F27">
      <w:pPr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 xml:space="preserve"> </w:t>
      </w:r>
    </w:p>
    <w:p w:rsidR="007A1F27" w:rsidRPr="007A1F27" w:rsidRDefault="007A1F27" w:rsidP="007A1F27">
      <w:pPr>
        <w:jc w:val="both"/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>Коллективный договор прошел уведомительную регистрацию в органе по труду _____________________________________________________________</w:t>
      </w:r>
    </w:p>
    <w:p w:rsidR="007A1F27" w:rsidRPr="007A1F27" w:rsidRDefault="007A1F27" w:rsidP="007A1F27">
      <w:pPr>
        <w:jc w:val="center"/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 xml:space="preserve">( указать наименование органа) </w:t>
      </w:r>
    </w:p>
    <w:p w:rsidR="007A1F27" w:rsidRPr="007A1F27" w:rsidRDefault="007A1F27" w:rsidP="007A1F27">
      <w:pPr>
        <w:jc w:val="center"/>
        <w:rPr>
          <w:rFonts w:ascii="Times New Roman" w:hAnsi="Times New Roman"/>
          <w:sz w:val="28"/>
          <w:szCs w:val="28"/>
        </w:rPr>
      </w:pPr>
    </w:p>
    <w:p w:rsidR="007A1F27" w:rsidRPr="007A1F27" w:rsidRDefault="007A1F27" w:rsidP="007A1F27">
      <w:pPr>
        <w:jc w:val="both"/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>Регистрационный номер №___ от «___»____________</w:t>
      </w:r>
      <w:r w:rsidR="00391799">
        <w:rPr>
          <w:rFonts w:ascii="Times New Roman" w:hAnsi="Times New Roman"/>
          <w:sz w:val="28"/>
          <w:szCs w:val="28"/>
        </w:rPr>
        <w:t>____________20___</w:t>
      </w:r>
      <w:r w:rsidRPr="007A1F27">
        <w:rPr>
          <w:rFonts w:ascii="Times New Roman" w:hAnsi="Times New Roman"/>
          <w:sz w:val="28"/>
          <w:szCs w:val="28"/>
        </w:rPr>
        <w:t>год.</w:t>
      </w:r>
    </w:p>
    <w:p w:rsidR="007A1F27" w:rsidRPr="007A1F27" w:rsidRDefault="007A1F27" w:rsidP="007A1F27">
      <w:pPr>
        <w:jc w:val="both"/>
        <w:rPr>
          <w:rFonts w:ascii="Times New Roman" w:hAnsi="Times New Roman"/>
          <w:sz w:val="28"/>
          <w:szCs w:val="28"/>
        </w:rPr>
      </w:pPr>
      <w:r w:rsidRPr="007A1F27">
        <w:rPr>
          <w:rFonts w:ascii="Times New Roman" w:hAnsi="Times New Roman"/>
          <w:sz w:val="28"/>
          <w:szCs w:val="28"/>
        </w:rPr>
        <w:t xml:space="preserve">Руководитель органа по труду </w:t>
      </w:r>
    </w:p>
    <w:p w:rsidR="007A1F27" w:rsidRPr="007A1F27" w:rsidRDefault="007A1F27" w:rsidP="007A1F27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:rsidR="007A1F27" w:rsidRDefault="007A1F27" w:rsidP="007A1F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(должность, Ф.И.О.)</w:t>
      </w:r>
    </w:p>
    <w:p w:rsidR="007A1F27" w:rsidRPr="007A1F27" w:rsidRDefault="007A1F27" w:rsidP="007A1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2B6561" w:rsidRPr="002B6561" w:rsidRDefault="002B6561" w:rsidP="002B656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B6561">
        <w:rPr>
          <w:rFonts w:ascii="Times New Roman" w:hAnsi="Times New Roman"/>
          <w:b/>
          <w:sz w:val="32"/>
          <w:szCs w:val="32"/>
          <w:lang w:val="en-US"/>
        </w:rPr>
        <w:lastRenderedPageBreak/>
        <w:t>I</w:t>
      </w:r>
      <w:r w:rsidRPr="002B6561">
        <w:rPr>
          <w:rFonts w:ascii="Times New Roman" w:hAnsi="Times New Roman"/>
          <w:b/>
          <w:sz w:val="32"/>
          <w:szCs w:val="32"/>
        </w:rPr>
        <w:t>. Общие положения</w:t>
      </w:r>
    </w:p>
    <w:p w:rsidR="002B6561" w:rsidRPr="002B6561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6561">
        <w:rPr>
          <w:rFonts w:ascii="Times New Roman" w:hAnsi="Times New Roman"/>
          <w:sz w:val="28"/>
          <w:szCs w:val="28"/>
        </w:rPr>
        <w:tab/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1.1. Настоящий коллективный договор – правовой акт, регулирующий социально-трудовые отношения в Муниципальном </w:t>
      </w:r>
      <w:r w:rsidR="00CC0CA2">
        <w:rPr>
          <w:rFonts w:ascii="Times New Roman" w:hAnsi="Times New Roman"/>
          <w:sz w:val="26"/>
          <w:szCs w:val="26"/>
        </w:rPr>
        <w:t xml:space="preserve">автономном </w:t>
      </w:r>
      <w:r w:rsidR="00A46097" w:rsidRPr="00C800FC">
        <w:rPr>
          <w:rFonts w:ascii="Times New Roman" w:hAnsi="Times New Roman"/>
          <w:sz w:val="26"/>
          <w:szCs w:val="26"/>
        </w:rPr>
        <w:t xml:space="preserve"> учреждении культуры </w:t>
      </w:r>
      <w:r w:rsidR="00CC0CA2">
        <w:rPr>
          <w:rFonts w:ascii="Times New Roman" w:hAnsi="Times New Roman"/>
          <w:sz w:val="26"/>
          <w:szCs w:val="26"/>
        </w:rPr>
        <w:t xml:space="preserve"> "Аттракцион</w:t>
      </w:r>
      <w:r w:rsidRPr="00C800FC">
        <w:rPr>
          <w:rFonts w:ascii="Times New Roman" w:hAnsi="Times New Roman"/>
          <w:sz w:val="26"/>
          <w:szCs w:val="26"/>
        </w:rPr>
        <w:t xml:space="preserve">" (далее по тексту "УЧРЕЖДЕНИЕ"). 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 xml:space="preserve">1.2. </w:t>
      </w:r>
      <w:proofErr w:type="gramStart"/>
      <w:r w:rsidRPr="00C800FC">
        <w:rPr>
          <w:rFonts w:ascii="Times New Roman" w:hAnsi="Times New Roman"/>
          <w:sz w:val="26"/>
          <w:szCs w:val="26"/>
        </w:rPr>
        <w:t>Коллективный договор заключен в соответствии с Трудовым Кодексом Российской Федерации, иными законодательными и нормативными правовыми актами</w:t>
      </w:r>
      <w:r w:rsidR="008E5857" w:rsidRPr="00C800FC">
        <w:rPr>
          <w:rFonts w:ascii="Times New Roman" w:hAnsi="Times New Roman"/>
          <w:sz w:val="26"/>
          <w:szCs w:val="26"/>
        </w:rPr>
        <w:t>, локальными актами</w:t>
      </w:r>
      <w:r w:rsidRPr="00C800FC">
        <w:rPr>
          <w:rFonts w:ascii="Times New Roman" w:hAnsi="Times New Roman"/>
          <w:sz w:val="26"/>
          <w:szCs w:val="26"/>
        </w:rPr>
        <w:t xml:space="preserve"> с целью определения взаимных обязательс</w:t>
      </w:r>
      <w:r w:rsidR="00AA2DCD" w:rsidRPr="00C800FC">
        <w:rPr>
          <w:rFonts w:ascii="Times New Roman" w:hAnsi="Times New Roman"/>
          <w:sz w:val="26"/>
          <w:szCs w:val="26"/>
        </w:rPr>
        <w:t xml:space="preserve">тв работников и работодателя по </w:t>
      </w:r>
      <w:r w:rsidRPr="00C800FC">
        <w:rPr>
          <w:rFonts w:ascii="Times New Roman" w:hAnsi="Times New Roman"/>
          <w:sz w:val="26"/>
          <w:szCs w:val="26"/>
        </w:rPr>
        <w:t>защите социально-трудовых прав и профессиональных интересов работников,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</w:t>
      </w:r>
      <w:proofErr w:type="gramEnd"/>
      <w:r w:rsidRPr="00C800FC">
        <w:rPr>
          <w:rFonts w:ascii="Times New Roman" w:hAnsi="Times New Roman"/>
          <w:sz w:val="26"/>
          <w:szCs w:val="26"/>
        </w:rPr>
        <w:t xml:space="preserve"> нормативно правовыми актами, отраслевым тарифным соглашением, региональным и территориальными соглашениями.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1.3. Сторонами коллективного договора являются:</w:t>
      </w:r>
    </w:p>
    <w:p w:rsidR="002B6561" w:rsidRPr="00AC3991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- работники УЧРЕЖДЕНИЯ, в лице их представителя – </w:t>
      </w:r>
      <w:r w:rsidR="00514D27">
        <w:rPr>
          <w:rFonts w:ascii="Times New Roman" w:hAnsi="Times New Roman"/>
          <w:sz w:val="26"/>
          <w:szCs w:val="26"/>
        </w:rPr>
        <w:t>п</w:t>
      </w:r>
      <w:r w:rsidR="00CB1403">
        <w:rPr>
          <w:rFonts w:ascii="Times New Roman" w:hAnsi="Times New Roman"/>
          <w:sz w:val="26"/>
          <w:szCs w:val="26"/>
        </w:rPr>
        <w:t>редставителя</w:t>
      </w:r>
      <w:r w:rsidRPr="00C800FC">
        <w:rPr>
          <w:rFonts w:ascii="Times New Roman" w:hAnsi="Times New Roman"/>
          <w:sz w:val="26"/>
          <w:szCs w:val="26"/>
        </w:rPr>
        <w:t xml:space="preserve"> </w:t>
      </w:r>
      <w:r w:rsidR="006C730F">
        <w:rPr>
          <w:rFonts w:ascii="Times New Roman" w:hAnsi="Times New Roman"/>
          <w:sz w:val="26"/>
          <w:szCs w:val="26"/>
        </w:rPr>
        <w:t xml:space="preserve">трудового коллектива </w:t>
      </w:r>
      <w:r w:rsidR="00BA202E">
        <w:rPr>
          <w:rFonts w:ascii="Times New Roman" w:hAnsi="Times New Roman"/>
          <w:sz w:val="26"/>
          <w:szCs w:val="26"/>
        </w:rPr>
        <w:t xml:space="preserve"> Мин Сергея Владими</w:t>
      </w:r>
      <w:r w:rsidR="00514D27">
        <w:rPr>
          <w:rFonts w:ascii="Times New Roman" w:hAnsi="Times New Roman"/>
          <w:sz w:val="26"/>
          <w:szCs w:val="26"/>
        </w:rPr>
        <w:t>ровича</w:t>
      </w:r>
      <w:r w:rsidR="00540E93">
        <w:rPr>
          <w:rFonts w:ascii="Times New Roman" w:hAnsi="Times New Roman"/>
          <w:sz w:val="26"/>
          <w:szCs w:val="26"/>
        </w:rPr>
        <w:t xml:space="preserve"> (далее по тексту – </w:t>
      </w:r>
      <w:r w:rsidR="00540E93" w:rsidRPr="00AC3991">
        <w:rPr>
          <w:rFonts w:ascii="Times New Roman" w:hAnsi="Times New Roman"/>
          <w:sz w:val="26"/>
          <w:szCs w:val="26"/>
        </w:rPr>
        <w:t>«представительный орган работников»)</w:t>
      </w:r>
      <w:r w:rsidRPr="00AC3991">
        <w:rPr>
          <w:rFonts w:ascii="Times New Roman" w:hAnsi="Times New Roman"/>
          <w:sz w:val="26"/>
          <w:szCs w:val="26"/>
        </w:rPr>
        <w:t>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- работодатель УЧРЕЖДЕНИЯ, в лице директора </w:t>
      </w:r>
      <w:r w:rsidR="00CC0CA2">
        <w:rPr>
          <w:rFonts w:ascii="Times New Roman" w:hAnsi="Times New Roman"/>
          <w:sz w:val="26"/>
          <w:szCs w:val="26"/>
        </w:rPr>
        <w:t>МАУК «Аттракцион</w:t>
      </w:r>
      <w:r w:rsidR="00B80C43" w:rsidRPr="00C800FC">
        <w:rPr>
          <w:rFonts w:ascii="Times New Roman" w:hAnsi="Times New Roman"/>
          <w:sz w:val="26"/>
          <w:szCs w:val="26"/>
        </w:rPr>
        <w:t>»</w:t>
      </w:r>
      <w:r w:rsidR="006C730F">
        <w:rPr>
          <w:rFonts w:ascii="Times New Roman" w:hAnsi="Times New Roman"/>
          <w:sz w:val="26"/>
          <w:szCs w:val="26"/>
        </w:rPr>
        <w:t xml:space="preserve"> П</w:t>
      </w:r>
      <w:r w:rsidR="008948CE">
        <w:rPr>
          <w:rFonts w:ascii="Times New Roman" w:hAnsi="Times New Roman"/>
          <w:sz w:val="26"/>
          <w:szCs w:val="26"/>
        </w:rPr>
        <w:t>аюл Владими</w:t>
      </w:r>
      <w:r w:rsidR="00653CC1">
        <w:rPr>
          <w:rFonts w:ascii="Times New Roman" w:hAnsi="Times New Roman"/>
          <w:sz w:val="26"/>
          <w:szCs w:val="26"/>
        </w:rPr>
        <w:t>ра</w:t>
      </w:r>
      <w:r w:rsidR="008948CE">
        <w:rPr>
          <w:rFonts w:ascii="Times New Roman" w:hAnsi="Times New Roman"/>
          <w:sz w:val="26"/>
          <w:szCs w:val="26"/>
        </w:rPr>
        <w:t xml:space="preserve"> Николаевич</w:t>
      </w:r>
      <w:r w:rsidR="00653CC1">
        <w:rPr>
          <w:rFonts w:ascii="Times New Roman" w:hAnsi="Times New Roman"/>
          <w:sz w:val="26"/>
          <w:szCs w:val="26"/>
        </w:rPr>
        <w:t>а</w:t>
      </w:r>
      <w:r w:rsidRPr="00C800FC">
        <w:rPr>
          <w:rFonts w:ascii="Times New Roman" w:hAnsi="Times New Roman"/>
          <w:sz w:val="26"/>
          <w:szCs w:val="26"/>
        </w:rPr>
        <w:t>, действующе</w:t>
      </w:r>
      <w:r w:rsidR="00B80C43" w:rsidRPr="00C800FC">
        <w:rPr>
          <w:rFonts w:ascii="Times New Roman" w:hAnsi="Times New Roman"/>
          <w:sz w:val="26"/>
          <w:szCs w:val="26"/>
        </w:rPr>
        <w:t>го</w:t>
      </w:r>
      <w:r w:rsidRPr="00C800FC">
        <w:rPr>
          <w:rFonts w:ascii="Times New Roman" w:hAnsi="Times New Roman"/>
          <w:sz w:val="26"/>
          <w:szCs w:val="26"/>
        </w:rPr>
        <w:t xml:space="preserve"> на основании Устава (далее по тексту – совместно именуемые "СТОРОНЫ").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</w:r>
      <w:r w:rsidR="00CD5423">
        <w:rPr>
          <w:rFonts w:ascii="Times New Roman" w:hAnsi="Times New Roman"/>
          <w:sz w:val="26"/>
          <w:szCs w:val="26"/>
        </w:rPr>
        <w:t xml:space="preserve">1.4. </w:t>
      </w:r>
      <w:r w:rsidR="00CD5423" w:rsidRPr="00C800FC">
        <w:rPr>
          <w:rFonts w:ascii="Times New Roman" w:hAnsi="Times New Roman"/>
          <w:sz w:val="26"/>
          <w:szCs w:val="26"/>
        </w:rP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</w:t>
      </w:r>
      <w:r w:rsidR="00CD5423">
        <w:rPr>
          <w:rFonts w:ascii="Times New Roman" w:hAnsi="Times New Roman"/>
          <w:sz w:val="26"/>
          <w:szCs w:val="26"/>
        </w:rPr>
        <w:t>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1.5. Действие настоящего коллективного договора распространяется на всех работников УЧРЕЖДЕНИЯ.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1.6. Коллективный договор сохраняет свое действие в случае изменения наименования УЧРЕЖДЕНИЯ, расторжения трудового договора с руководителем УЧРЕЖДЕНИЯ.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1.7.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2B6561" w:rsidRPr="00C800FC" w:rsidRDefault="002B6561" w:rsidP="00AA2DC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1.8. При ликвидации УЧРЕЖДЕНИЯ коллективный договор сохраняет свое действие в течение всего срока проведения ликвидации.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</w:t>
      </w:r>
      <w:r w:rsidR="00CD5423">
        <w:rPr>
          <w:rFonts w:ascii="Times New Roman" w:hAnsi="Times New Roman"/>
          <w:sz w:val="26"/>
          <w:szCs w:val="26"/>
        </w:rPr>
        <w:t>9</w:t>
      </w:r>
      <w:r w:rsidRPr="00C800FC">
        <w:rPr>
          <w:rFonts w:ascii="Times New Roman" w:hAnsi="Times New Roman"/>
          <w:sz w:val="26"/>
          <w:szCs w:val="26"/>
        </w:rPr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</w:t>
      </w:r>
      <w:r w:rsidR="00CD5423">
        <w:rPr>
          <w:rFonts w:ascii="Times New Roman" w:hAnsi="Times New Roman"/>
          <w:sz w:val="26"/>
          <w:szCs w:val="26"/>
        </w:rPr>
        <w:t>10</w:t>
      </w:r>
      <w:r w:rsidRPr="00C800FC">
        <w:rPr>
          <w:rFonts w:ascii="Times New Roman" w:hAnsi="Times New Roman"/>
          <w:sz w:val="26"/>
          <w:szCs w:val="26"/>
        </w:rPr>
        <w:t>. Пересмотр обязательств  настоящего коллективного договора не может приводить к снижению уровня социально-экономического положения работников УЧРЕЖДЕНИЯ.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</w:t>
      </w:r>
      <w:r w:rsidR="00CD5423">
        <w:rPr>
          <w:rFonts w:ascii="Times New Roman" w:hAnsi="Times New Roman"/>
          <w:sz w:val="26"/>
          <w:szCs w:val="26"/>
        </w:rPr>
        <w:t>11</w:t>
      </w:r>
      <w:r w:rsidRPr="00C800FC">
        <w:rPr>
          <w:rFonts w:ascii="Times New Roman" w:hAnsi="Times New Roman"/>
          <w:sz w:val="26"/>
          <w:szCs w:val="26"/>
        </w:rPr>
        <w:t xml:space="preserve">. 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</w:t>
      </w:r>
      <w:r w:rsidR="008948CE">
        <w:rPr>
          <w:rFonts w:ascii="Times New Roman" w:hAnsi="Times New Roman"/>
          <w:sz w:val="26"/>
          <w:szCs w:val="26"/>
        </w:rPr>
        <w:t>п</w:t>
      </w:r>
      <w:r w:rsidR="00C67D49">
        <w:rPr>
          <w:rFonts w:ascii="Times New Roman" w:hAnsi="Times New Roman"/>
          <w:sz w:val="26"/>
          <w:szCs w:val="26"/>
        </w:rPr>
        <w:t>редставительного органа работников</w:t>
      </w:r>
      <w:r w:rsidRPr="00C800FC">
        <w:rPr>
          <w:rFonts w:ascii="Times New Roman" w:hAnsi="Times New Roman"/>
          <w:sz w:val="26"/>
          <w:szCs w:val="26"/>
        </w:rPr>
        <w:t>: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 правила внутреннего трудового распорядка;</w:t>
      </w:r>
    </w:p>
    <w:p w:rsidR="00BF3CA1" w:rsidRPr="00BB48B6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B48B6">
        <w:rPr>
          <w:rFonts w:ascii="Times New Roman" w:hAnsi="Times New Roman"/>
          <w:sz w:val="26"/>
          <w:szCs w:val="26"/>
        </w:rPr>
        <w:t xml:space="preserve">-  </w:t>
      </w:r>
      <w:r w:rsidR="008E5857" w:rsidRPr="00BB48B6">
        <w:rPr>
          <w:rFonts w:ascii="Times New Roman" w:hAnsi="Times New Roman"/>
          <w:sz w:val="26"/>
          <w:szCs w:val="26"/>
        </w:rPr>
        <w:t>положе</w:t>
      </w:r>
      <w:r w:rsidR="004E7349" w:rsidRPr="00BB48B6">
        <w:rPr>
          <w:rFonts w:ascii="Times New Roman" w:hAnsi="Times New Roman"/>
          <w:sz w:val="26"/>
          <w:szCs w:val="26"/>
        </w:rPr>
        <w:t>ние об оплате</w:t>
      </w:r>
      <w:r w:rsidR="008E5857" w:rsidRPr="00BB48B6">
        <w:rPr>
          <w:rFonts w:ascii="Times New Roman" w:hAnsi="Times New Roman"/>
          <w:sz w:val="26"/>
          <w:szCs w:val="26"/>
        </w:rPr>
        <w:t xml:space="preserve"> труда</w:t>
      </w:r>
      <w:r w:rsidRPr="00BB48B6">
        <w:rPr>
          <w:rFonts w:ascii="Times New Roman" w:hAnsi="Times New Roman"/>
          <w:sz w:val="26"/>
          <w:szCs w:val="26"/>
        </w:rPr>
        <w:t>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иные локальные нормативные акты.</w:t>
      </w:r>
    </w:p>
    <w:p w:rsidR="002B6561" w:rsidRPr="00AC3991" w:rsidRDefault="00AA2DCD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1.</w:t>
      </w:r>
      <w:r w:rsidR="00CD5423">
        <w:rPr>
          <w:rFonts w:ascii="Times New Roman" w:hAnsi="Times New Roman"/>
          <w:sz w:val="26"/>
          <w:szCs w:val="26"/>
        </w:rPr>
        <w:t>12</w:t>
      </w:r>
      <w:r w:rsidR="002B6561" w:rsidRPr="00C800FC">
        <w:rPr>
          <w:rFonts w:ascii="Times New Roman" w:hAnsi="Times New Roman"/>
          <w:sz w:val="26"/>
          <w:szCs w:val="26"/>
        </w:rPr>
        <w:t xml:space="preserve">. Стороны определяют следующие формы управления УЧРЕЖДЕНИЕМ непосредственно работниками и через </w:t>
      </w:r>
      <w:r w:rsidR="008948CE" w:rsidRPr="00AC3991">
        <w:rPr>
          <w:rFonts w:ascii="Times New Roman" w:hAnsi="Times New Roman"/>
          <w:sz w:val="26"/>
          <w:szCs w:val="26"/>
        </w:rPr>
        <w:t>п</w:t>
      </w:r>
      <w:r w:rsidR="00C67D49" w:rsidRPr="00AC3991">
        <w:rPr>
          <w:rFonts w:ascii="Times New Roman" w:hAnsi="Times New Roman"/>
          <w:sz w:val="26"/>
          <w:szCs w:val="26"/>
        </w:rPr>
        <w:t>редставительный орган работников</w:t>
      </w:r>
      <w:r w:rsidR="002B6561" w:rsidRPr="00AC3991">
        <w:rPr>
          <w:rFonts w:ascii="Times New Roman" w:hAnsi="Times New Roman"/>
          <w:sz w:val="26"/>
          <w:szCs w:val="26"/>
        </w:rPr>
        <w:t>:</w:t>
      </w:r>
    </w:p>
    <w:p w:rsidR="002B6561" w:rsidRPr="00AC3991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lastRenderedPageBreak/>
        <w:t xml:space="preserve">- учет мнения (по согласованию) </w:t>
      </w:r>
      <w:r w:rsidR="008948CE" w:rsidRPr="00AC3991">
        <w:rPr>
          <w:rFonts w:ascii="Times New Roman" w:hAnsi="Times New Roman"/>
          <w:sz w:val="26"/>
          <w:szCs w:val="26"/>
        </w:rPr>
        <w:t>п</w:t>
      </w:r>
      <w:r w:rsidR="00C67D49" w:rsidRPr="00AC3991">
        <w:rPr>
          <w:rFonts w:ascii="Times New Roman" w:hAnsi="Times New Roman"/>
          <w:sz w:val="26"/>
          <w:szCs w:val="26"/>
        </w:rPr>
        <w:t>редставительного органа работников</w:t>
      </w:r>
      <w:r w:rsidRPr="00AC3991">
        <w:rPr>
          <w:rFonts w:ascii="Times New Roman" w:hAnsi="Times New Roman"/>
          <w:sz w:val="26"/>
          <w:szCs w:val="26"/>
        </w:rPr>
        <w:t>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консультации с работодателем по вопросам принятия локальных нормативных актов;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получение от работодателя информации по вопросам, непосредственно затрагивающие интересы работников, а также по вопросам, предусмотренные ч.</w:t>
      </w:r>
      <w:r w:rsidR="00254225" w:rsidRPr="00C800FC">
        <w:rPr>
          <w:rFonts w:ascii="Times New Roman" w:hAnsi="Times New Roman"/>
          <w:sz w:val="26"/>
          <w:szCs w:val="26"/>
        </w:rPr>
        <w:t xml:space="preserve"> </w:t>
      </w:r>
      <w:r w:rsidRPr="00C800FC">
        <w:rPr>
          <w:rFonts w:ascii="Times New Roman" w:hAnsi="Times New Roman"/>
          <w:sz w:val="26"/>
          <w:szCs w:val="26"/>
        </w:rPr>
        <w:t>2 ст. 53 ТК РФ, и по иным вопросам, предусмотренным в настоящем коллективном договоре;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обсуждение с работодателем вопросов по работе УЧРЕЖДЕНИЯ, внесение предложений по ее совершенствованию;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участие в разработке и принятии коллективного договора;</w:t>
      </w:r>
    </w:p>
    <w:p w:rsidR="002B6561" w:rsidRPr="00C800FC" w:rsidRDefault="002B6561" w:rsidP="002B656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другие формы.</w:t>
      </w:r>
    </w:p>
    <w:p w:rsidR="00AA2DCD" w:rsidRPr="00C800FC" w:rsidRDefault="00AA2DCD" w:rsidP="002B6561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C800FC">
        <w:rPr>
          <w:rFonts w:ascii="Times New Roman" w:hAnsi="Times New Roman"/>
          <w:b/>
          <w:sz w:val="26"/>
          <w:szCs w:val="26"/>
        </w:rPr>
        <w:t>. Пр</w:t>
      </w:r>
      <w:r w:rsidR="00C800FC">
        <w:rPr>
          <w:rFonts w:ascii="Times New Roman" w:hAnsi="Times New Roman"/>
          <w:b/>
          <w:sz w:val="26"/>
          <w:szCs w:val="26"/>
        </w:rPr>
        <w:t>ием на работу. Трудовой договор</w:t>
      </w:r>
    </w:p>
    <w:p w:rsidR="002B6561" w:rsidRPr="00C800FC" w:rsidRDefault="002B6561" w:rsidP="002B6561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может ухудшать положение работников по сравнению с действующим трудовым законодательством.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2.2. Трудовые отношения между работником и УЧРЕЖДЕНИЕМ возникают на основании трудового договора.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Трудовой договор является основанием для издания приказа о приеме на работу.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2.3.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Тру</w:t>
      </w:r>
      <w:r w:rsidR="00C67D49">
        <w:rPr>
          <w:rFonts w:ascii="Times New Roman" w:hAnsi="Times New Roman"/>
          <w:sz w:val="26"/>
          <w:szCs w:val="26"/>
        </w:rPr>
        <w:t>довой договор заключается на не</w:t>
      </w:r>
      <w:r w:rsidRPr="00C800FC">
        <w:rPr>
          <w:rFonts w:ascii="Times New Roman" w:hAnsi="Times New Roman"/>
          <w:sz w:val="26"/>
          <w:szCs w:val="26"/>
        </w:rPr>
        <w:t xml:space="preserve">определенный срок. </w:t>
      </w:r>
    </w:p>
    <w:p w:rsidR="0074740B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Срочный трудовой договор может заключаться по инициативе работодателя либо работника только в случаях, предусмотренных </w:t>
      </w:r>
      <w:r w:rsidR="00C800FC" w:rsidRPr="00C800FC">
        <w:rPr>
          <w:rFonts w:ascii="Times New Roman" w:hAnsi="Times New Roman"/>
          <w:sz w:val="26"/>
          <w:szCs w:val="26"/>
        </w:rPr>
        <w:t>в</w:t>
      </w:r>
      <w:r w:rsidR="0074740B" w:rsidRPr="00C800FC">
        <w:rPr>
          <w:rFonts w:ascii="Times New Roman" w:hAnsi="Times New Roman"/>
          <w:sz w:val="26"/>
          <w:szCs w:val="26"/>
        </w:rPr>
        <w:t xml:space="preserve"> </w:t>
      </w:r>
      <w:r w:rsidR="00C800FC" w:rsidRPr="00C800FC">
        <w:rPr>
          <w:rFonts w:ascii="Times New Roman" w:hAnsi="Times New Roman"/>
          <w:sz w:val="26"/>
          <w:szCs w:val="26"/>
        </w:rPr>
        <w:t>ТК РФ</w:t>
      </w:r>
      <w:r w:rsidR="0074740B" w:rsidRPr="00C800FC">
        <w:rPr>
          <w:rFonts w:ascii="Times New Roman" w:hAnsi="Times New Roman"/>
          <w:sz w:val="26"/>
          <w:szCs w:val="26"/>
        </w:rPr>
        <w:t xml:space="preserve">. </w:t>
      </w:r>
    </w:p>
    <w:p w:rsidR="002B6561" w:rsidRPr="00C800FC" w:rsidRDefault="00DE0EBC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2.4. Работодатель не в</w:t>
      </w:r>
      <w:r w:rsidR="002B6561" w:rsidRPr="00C800FC">
        <w:rPr>
          <w:rFonts w:ascii="Times New Roman" w:hAnsi="Times New Roman"/>
          <w:sz w:val="26"/>
          <w:szCs w:val="26"/>
        </w:rPr>
        <w:t>праве требовать от работника выполнение работы, не обусловленной трудовым договором.</w:t>
      </w:r>
    </w:p>
    <w:p w:rsidR="00B33BB7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2.5. </w:t>
      </w:r>
      <w:r w:rsidR="00B33BB7" w:rsidRPr="00C800FC">
        <w:rPr>
          <w:rFonts w:ascii="Times New Roman" w:hAnsi="Times New Roman"/>
          <w:sz w:val="26"/>
          <w:szCs w:val="26"/>
        </w:rPr>
        <w:t>Условия трудового договора не могут ухудшать положение работника по сравнению с действующим трудовым законодательством, а также отраслевыми соглашениями и настоящим коллективным договором.</w:t>
      </w:r>
    </w:p>
    <w:p w:rsidR="002B6561" w:rsidRPr="00C800FC" w:rsidRDefault="00B33BB7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2.6.</w:t>
      </w:r>
      <w:r w:rsidR="00653CC1">
        <w:rPr>
          <w:rFonts w:ascii="Times New Roman" w:hAnsi="Times New Roman"/>
          <w:sz w:val="26"/>
          <w:szCs w:val="26"/>
        </w:rPr>
        <w:t xml:space="preserve"> </w:t>
      </w:r>
      <w:r w:rsidR="002B6561" w:rsidRPr="00C800FC">
        <w:rPr>
          <w:rFonts w:ascii="Times New Roman" w:hAnsi="Times New Roman"/>
          <w:sz w:val="26"/>
          <w:szCs w:val="26"/>
        </w:rPr>
        <w:t>Работодатель или его полномочный представитель обязан при заключении трудового договора с  работником ознакомить его с настоящим коллективным договором, Уставом, правилами внутреннего трудового распорядка и иными локальными нормативными актами УЧРЕЖДЕНИЯ.</w:t>
      </w:r>
    </w:p>
    <w:p w:rsidR="001B334F" w:rsidRPr="00C800FC" w:rsidRDefault="001B334F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</w:t>
      </w:r>
      <w:r w:rsidR="0074740B" w:rsidRPr="00C800FC">
        <w:rPr>
          <w:rFonts w:ascii="Times New Roman" w:hAnsi="Times New Roman"/>
          <w:sz w:val="26"/>
          <w:szCs w:val="26"/>
        </w:rPr>
        <w:t>.7. Н</w:t>
      </w:r>
      <w:r w:rsidRPr="00C800FC">
        <w:rPr>
          <w:rFonts w:ascii="Times New Roman" w:hAnsi="Times New Roman"/>
          <w:sz w:val="26"/>
          <w:szCs w:val="26"/>
        </w:rPr>
        <w:t xml:space="preserve">а всех рабочих и </w:t>
      </w:r>
      <w:r w:rsidR="001A7963" w:rsidRPr="00C800FC">
        <w:rPr>
          <w:rFonts w:ascii="Times New Roman" w:hAnsi="Times New Roman"/>
          <w:sz w:val="26"/>
          <w:szCs w:val="26"/>
        </w:rPr>
        <w:t>служащих,</w:t>
      </w:r>
      <w:r w:rsidRPr="00C800FC">
        <w:rPr>
          <w:rFonts w:ascii="Times New Roman" w:hAnsi="Times New Roman"/>
          <w:sz w:val="26"/>
          <w:szCs w:val="26"/>
        </w:rPr>
        <w:t xml:space="preserve"> проработавших более пяти дней заводить трудовые книжки и делать соответствующие записи о приеме на работу согласно инструкции о порядке ведения трудовых книжек и ТК РФ.</w:t>
      </w:r>
    </w:p>
    <w:p w:rsidR="00874DAC" w:rsidRPr="00C800FC" w:rsidRDefault="001B334F" w:rsidP="00874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2.</w:t>
      </w:r>
      <w:r w:rsidR="0074740B" w:rsidRPr="00C800FC">
        <w:rPr>
          <w:rFonts w:ascii="Times New Roman" w:hAnsi="Times New Roman"/>
          <w:sz w:val="26"/>
          <w:szCs w:val="26"/>
        </w:rPr>
        <w:t>8</w:t>
      </w:r>
      <w:r w:rsidRPr="00C800FC">
        <w:rPr>
          <w:rFonts w:ascii="Times New Roman" w:hAnsi="Times New Roman"/>
          <w:sz w:val="26"/>
          <w:szCs w:val="26"/>
        </w:rPr>
        <w:t>. В случае расторжения трудового договора, в день увольнения (последний день работы) работнику выдается оформленная трудовая книжка и производится окончательный расчет</w:t>
      </w:r>
      <w:r w:rsidR="00874DAC" w:rsidRPr="00C800FC">
        <w:rPr>
          <w:rFonts w:ascii="Times New Roman" w:hAnsi="Times New Roman"/>
          <w:sz w:val="26"/>
          <w:szCs w:val="26"/>
        </w:rPr>
        <w:t>. В случае если в день увольнения работника (прекращения трудового договора) выдать трудовую книжку невозможно в связи с отсутствием работника либо его отказом от получения трудовой книжки на руки, работодатель направляет работнику уведомление о необходимости явиться за трудовой книжкой либо дать согласие на отправление ее по почте. Пересылка трудовой книжки почтой по указанному работником адресу допускается только с согласия</w:t>
      </w:r>
      <w:r w:rsidR="00C67D49">
        <w:rPr>
          <w:rFonts w:ascii="Times New Roman" w:hAnsi="Times New Roman"/>
          <w:sz w:val="26"/>
          <w:szCs w:val="26"/>
        </w:rPr>
        <w:t xml:space="preserve"> работника</w:t>
      </w:r>
      <w:r w:rsidR="00874DAC" w:rsidRPr="00C800FC">
        <w:rPr>
          <w:rFonts w:ascii="Times New Roman" w:hAnsi="Times New Roman"/>
          <w:sz w:val="26"/>
          <w:szCs w:val="26"/>
        </w:rPr>
        <w:t>.</w:t>
      </w:r>
    </w:p>
    <w:p w:rsidR="002B6561" w:rsidRPr="00C800FC" w:rsidRDefault="002B6561" w:rsidP="008E5857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  </w:t>
      </w:r>
    </w:p>
    <w:p w:rsidR="00CD5423" w:rsidRDefault="00CD5423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C800FC">
        <w:rPr>
          <w:rFonts w:ascii="Times New Roman" w:hAnsi="Times New Roman"/>
          <w:b/>
          <w:sz w:val="26"/>
          <w:szCs w:val="26"/>
        </w:rPr>
        <w:t>. Изменение и</w:t>
      </w:r>
      <w:r w:rsidR="00C800FC">
        <w:rPr>
          <w:rFonts w:ascii="Times New Roman" w:hAnsi="Times New Roman"/>
          <w:b/>
          <w:sz w:val="26"/>
          <w:szCs w:val="26"/>
        </w:rPr>
        <w:t xml:space="preserve"> расторжение трудового договора</w:t>
      </w:r>
    </w:p>
    <w:p w:rsidR="00E85611" w:rsidRPr="00C800FC" w:rsidRDefault="00E85611" w:rsidP="00E856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3.1. Изменение определенных сторонами условий трудового договора, в том числе перевод на другую работу, возможно только по соглашению сторон трудового договора, за исключением случаев предусмотренных ТК РФ.</w:t>
      </w:r>
    </w:p>
    <w:p w:rsidR="00E85611" w:rsidRPr="00C800FC" w:rsidRDefault="00CA76D3" w:rsidP="00E8561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3.2. Соглашение об изменении определенных сторонами условий трудового договора заключается в письменной форме.</w:t>
      </w:r>
    </w:p>
    <w:p w:rsidR="001B334F" w:rsidRPr="00C800FC" w:rsidRDefault="001B334F" w:rsidP="00AA2D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3.</w:t>
      </w:r>
      <w:r w:rsidR="00CA76D3" w:rsidRPr="00C800FC">
        <w:rPr>
          <w:rFonts w:ascii="Times New Roman" w:hAnsi="Times New Roman"/>
          <w:sz w:val="26"/>
          <w:szCs w:val="26"/>
        </w:rPr>
        <w:t>3.</w:t>
      </w:r>
      <w:r w:rsidRPr="00C800FC">
        <w:rPr>
          <w:rFonts w:ascii="Times New Roman" w:hAnsi="Times New Roman"/>
          <w:sz w:val="26"/>
          <w:szCs w:val="26"/>
        </w:rPr>
        <w:t xml:space="preserve"> Прекращение трудового договора с работником может производиться по основаниям, предусмотренным ТК РФ  (ст. 77) и иными Федеральными законами.</w:t>
      </w:r>
    </w:p>
    <w:p w:rsidR="00E85611" w:rsidRPr="00AC3991" w:rsidRDefault="00E85611" w:rsidP="00AA2DCD">
      <w:pPr>
        <w:pStyle w:val="2"/>
        <w:ind w:right="-5" w:firstLine="709"/>
        <w:contextualSpacing/>
        <w:rPr>
          <w:sz w:val="26"/>
          <w:szCs w:val="26"/>
        </w:rPr>
      </w:pPr>
      <w:r w:rsidRPr="00C800FC">
        <w:rPr>
          <w:sz w:val="26"/>
          <w:szCs w:val="26"/>
        </w:rPr>
        <w:t>3.</w:t>
      </w:r>
      <w:r w:rsidR="00CA76D3" w:rsidRPr="00C800FC">
        <w:rPr>
          <w:sz w:val="26"/>
          <w:szCs w:val="26"/>
        </w:rPr>
        <w:t>4</w:t>
      </w:r>
      <w:r w:rsidRPr="00C800FC">
        <w:rPr>
          <w:sz w:val="26"/>
          <w:szCs w:val="26"/>
        </w:rPr>
        <w:t xml:space="preserve">. Исходя из положений ч. 4 ст.82 ТК РФ стороны установили следующий порядок </w:t>
      </w:r>
      <w:r w:rsidRPr="00AC3991">
        <w:rPr>
          <w:sz w:val="26"/>
          <w:szCs w:val="26"/>
        </w:rPr>
        <w:t xml:space="preserve">участия </w:t>
      </w:r>
      <w:r w:rsidR="004E7349" w:rsidRPr="00AC3991">
        <w:rPr>
          <w:sz w:val="26"/>
          <w:szCs w:val="26"/>
        </w:rPr>
        <w:t>п</w:t>
      </w:r>
      <w:r w:rsidR="00C67D49" w:rsidRPr="00AC3991">
        <w:rPr>
          <w:sz w:val="26"/>
          <w:szCs w:val="26"/>
        </w:rPr>
        <w:t>редставительного органа работников</w:t>
      </w:r>
      <w:r w:rsidRPr="00AC3991">
        <w:rPr>
          <w:sz w:val="26"/>
          <w:szCs w:val="26"/>
        </w:rPr>
        <w:t xml:space="preserve"> в рассмотрении вопросов, связанных с расторжением трудовых договоров по инициативе РАБОТОДАТЕЛЯ:</w:t>
      </w:r>
    </w:p>
    <w:p w:rsidR="00E85611" w:rsidRPr="00AC3991" w:rsidRDefault="00E85611" w:rsidP="00E85611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AC3991">
        <w:rPr>
          <w:rFonts w:ascii="Times New Roman" w:hAnsi="Times New Roman"/>
          <w:sz w:val="26"/>
          <w:szCs w:val="26"/>
        </w:rPr>
        <w:tab/>
        <w:t>3.</w:t>
      </w:r>
      <w:r w:rsidR="00CA76D3" w:rsidRPr="00AC3991">
        <w:rPr>
          <w:rFonts w:ascii="Times New Roman" w:hAnsi="Times New Roman"/>
          <w:sz w:val="26"/>
          <w:szCs w:val="26"/>
        </w:rPr>
        <w:t>4</w:t>
      </w:r>
      <w:r w:rsidRPr="00AC3991">
        <w:rPr>
          <w:rFonts w:ascii="Times New Roman" w:hAnsi="Times New Roman"/>
          <w:sz w:val="26"/>
          <w:szCs w:val="26"/>
        </w:rPr>
        <w:t>.</w:t>
      </w:r>
      <w:r w:rsidR="00CD5423" w:rsidRPr="00AC3991">
        <w:rPr>
          <w:rFonts w:ascii="Times New Roman" w:hAnsi="Times New Roman"/>
          <w:sz w:val="26"/>
          <w:szCs w:val="26"/>
        </w:rPr>
        <w:t>1</w:t>
      </w:r>
      <w:r w:rsidRPr="00AC3991">
        <w:rPr>
          <w:rFonts w:ascii="Times New Roman" w:hAnsi="Times New Roman"/>
          <w:sz w:val="26"/>
          <w:szCs w:val="26"/>
        </w:rPr>
        <w:t>. Работники – беременные женщины; женщины, имеющие детей в возрасте до трех лет; одинокие матери или одинокие отцы, имеющие ребенка в возрасте до 14 лет или воспитывающие детей-инвалидов до 18 лет; несовершеннолетние, не могут быть уволены по инициативе РАБОТОДАТЕЛЯ, за исключением случая ликвидации УЧРЕЖДЕНИЯ.</w:t>
      </w:r>
    </w:p>
    <w:p w:rsidR="002B6561" w:rsidRPr="00AC3991" w:rsidRDefault="00E85611" w:rsidP="00B9277F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AC3991">
        <w:rPr>
          <w:rFonts w:ascii="Times New Roman" w:hAnsi="Times New Roman"/>
          <w:sz w:val="26"/>
          <w:szCs w:val="26"/>
        </w:rPr>
        <w:tab/>
        <w:t>3.</w:t>
      </w:r>
      <w:r w:rsidR="00CA76D3" w:rsidRPr="00AC3991">
        <w:rPr>
          <w:rFonts w:ascii="Times New Roman" w:hAnsi="Times New Roman"/>
          <w:sz w:val="26"/>
          <w:szCs w:val="26"/>
        </w:rPr>
        <w:t>4</w:t>
      </w:r>
      <w:r w:rsidRPr="00AC3991">
        <w:rPr>
          <w:rFonts w:ascii="Times New Roman" w:hAnsi="Times New Roman"/>
          <w:sz w:val="26"/>
          <w:szCs w:val="26"/>
        </w:rPr>
        <w:t>.</w:t>
      </w:r>
      <w:r w:rsidR="006B367C" w:rsidRPr="00AC3991">
        <w:rPr>
          <w:rFonts w:ascii="Times New Roman" w:hAnsi="Times New Roman"/>
          <w:sz w:val="26"/>
          <w:szCs w:val="26"/>
        </w:rPr>
        <w:t>2</w:t>
      </w:r>
      <w:r w:rsidRPr="00AC3991">
        <w:rPr>
          <w:rFonts w:ascii="Times New Roman" w:hAnsi="Times New Roman"/>
          <w:sz w:val="26"/>
          <w:szCs w:val="26"/>
        </w:rPr>
        <w:t xml:space="preserve">. Стороны договорились, что увольнение работников </w:t>
      </w:r>
      <w:r w:rsidR="00741EFA" w:rsidRPr="00AC3991">
        <w:rPr>
          <w:rFonts w:ascii="Times New Roman" w:hAnsi="Times New Roman"/>
          <w:sz w:val="26"/>
          <w:szCs w:val="26"/>
        </w:rPr>
        <w:t xml:space="preserve">учреждения </w:t>
      </w:r>
      <w:r w:rsidRPr="00AC3991">
        <w:rPr>
          <w:rFonts w:ascii="Times New Roman" w:hAnsi="Times New Roman"/>
          <w:sz w:val="26"/>
          <w:szCs w:val="26"/>
        </w:rPr>
        <w:t xml:space="preserve">по инициативе РАБОТОДАТЕЛЯ по любым основаниям, предусмотренными ТК РФ, производится с учетом мотивированного мнения </w:t>
      </w:r>
      <w:r w:rsidR="004E7349" w:rsidRPr="00AC3991">
        <w:rPr>
          <w:rFonts w:ascii="Times New Roman" w:hAnsi="Times New Roman"/>
          <w:sz w:val="26"/>
          <w:szCs w:val="26"/>
        </w:rPr>
        <w:t>п</w:t>
      </w:r>
      <w:r w:rsidR="00741EFA" w:rsidRPr="00AC3991">
        <w:rPr>
          <w:rFonts w:ascii="Times New Roman" w:hAnsi="Times New Roman"/>
          <w:sz w:val="26"/>
          <w:szCs w:val="26"/>
        </w:rPr>
        <w:t>редставительного органа работников</w:t>
      </w:r>
      <w:r w:rsidR="00B9277F" w:rsidRPr="00AC3991">
        <w:rPr>
          <w:rFonts w:ascii="Times New Roman" w:hAnsi="Times New Roman"/>
          <w:sz w:val="26"/>
          <w:szCs w:val="26"/>
        </w:rPr>
        <w:t>.</w:t>
      </w:r>
    </w:p>
    <w:p w:rsidR="00C800FC" w:rsidRDefault="00C800FC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B33BB7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I</w:t>
      </w:r>
      <w:r w:rsidR="002B6561" w:rsidRPr="00C800FC">
        <w:rPr>
          <w:rFonts w:ascii="Times New Roman" w:hAnsi="Times New Roman"/>
          <w:b/>
          <w:sz w:val="26"/>
          <w:szCs w:val="26"/>
          <w:lang w:val="en-US"/>
        </w:rPr>
        <w:t>V</w:t>
      </w:r>
      <w:r w:rsidR="00C800FC">
        <w:rPr>
          <w:rFonts w:ascii="Times New Roman" w:hAnsi="Times New Roman"/>
          <w:b/>
          <w:sz w:val="26"/>
          <w:szCs w:val="26"/>
        </w:rPr>
        <w:t>. Рабочее время</w:t>
      </w:r>
    </w:p>
    <w:p w:rsidR="003D477B" w:rsidRPr="00C800FC" w:rsidRDefault="003D477B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D477B" w:rsidRPr="00C800FC" w:rsidRDefault="003D477B" w:rsidP="003D477B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4.1.</w:t>
      </w:r>
      <w:r w:rsidR="00254225" w:rsidRPr="00C800FC">
        <w:rPr>
          <w:rFonts w:ascii="Times New Roman" w:hAnsi="Times New Roman"/>
          <w:sz w:val="26"/>
          <w:szCs w:val="26"/>
        </w:rPr>
        <w:t xml:space="preserve"> </w:t>
      </w:r>
      <w:r w:rsidRPr="00C800FC">
        <w:rPr>
          <w:rFonts w:ascii="Times New Roman" w:hAnsi="Times New Roman"/>
          <w:sz w:val="26"/>
          <w:szCs w:val="26"/>
        </w:rPr>
        <w:t xml:space="preserve">Рабочее время работников УЧРЕЖДЕНИЯ определяется </w:t>
      </w:r>
      <w:r w:rsidR="006C730F" w:rsidRPr="00BB48B6">
        <w:rPr>
          <w:rFonts w:ascii="Times New Roman" w:hAnsi="Times New Roman"/>
          <w:sz w:val="26"/>
          <w:szCs w:val="26"/>
        </w:rPr>
        <w:t>Правилами внутреннего трудового распорядка</w:t>
      </w:r>
      <w:r w:rsidR="006B367C" w:rsidRPr="00BB48B6">
        <w:rPr>
          <w:rFonts w:ascii="Times New Roman" w:hAnsi="Times New Roman"/>
          <w:sz w:val="26"/>
          <w:szCs w:val="26"/>
        </w:rPr>
        <w:t xml:space="preserve"> - </w:t>
      </w:r>
      <w:r w:rsidR="006B367C" w:rsidRPr="00BB48B6">
        <w:rPr>
          <w:rFonts w:ascii="Times New Roman" w:hAnsi="Times New Roman"/>
          <w:sz w:val="26"/>
          <w:szCs w:val="26"/>
          <w:u w:val="single"/>
        </w:rPr>
        <w:t>Приложением № 1</w:t>
      </w:r>
      <w:r w:rsidR="006B367C" w:rsidRPr="00BB48B6">
        <w:rPr>
          <w:rFonts w:ascii="Times New Roman" w:hAnsi="Times New Roman"/>
          <w:sz w:val="26"/>
          <w:szCs w:val="26"/>
        </w:rPr>
        <w:t xml:space="preserve"> </w:t>
      </w:r>
      <w:r w:rsidR="00540E93" w:rsidRPr="00BB48B6">
        <w:rPr>
          <w:rFonts w:ascii="Times New Roman" w:hAnsi="Times New Roman"/>
          <w:sz w:val="26"/>
          <w:szCs w:val="26"/>
        </w:rPr>
        <w:t>к н</w:t>
      </w:r>
      <w:r w:rsidR="00540E93">
        <w:rPr>
          <w:rFonts w:ascii="Times New Roman" w:hAnsi="Times New Roman"/>
          <w:sz w:val="26"/>
          <w:szCs w:val="26"/>
        </w:rPr>
        <w:t>астоящему коллективному договору</w:t>
      </w:r>
      <w:r w:rsidR="003E6340" w:rsidRPr="00C800FC">
        <w:rPr>
          <w:rFonts w:ascii="Times New Roman" w:hAnsi="Times New Roman"/>
          <w:sz w:val="26"/>
          <w:szCs w:val="26"/>
        </w:rPr>
        <w:t>.</w:t>
      </w:r>
    </w:p>
    <w:p w:rsidR="003E6340" w:rsidRPr="00C800FC" w:rsidRDefault="003D477B" w:rsidP="003D477B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4.</w:t>
      </w:r>
      <w:r w:rsidR="003E6340" w:rsidRPr="00C800FC">
        <w:rPr>
          <w:rFonts w:ascii="Times New Roman" w:hAnsi="Times New Roman"/>
          <w:sz w:val="26"/>
          <w:szCs w:val="26"/>
        </w:rPr>
        <w:t>2</w:t>
      </w:r>
      <w:r w:rsidRPr="00C800FC">
        <w:rPr>
          <w:rFonts w:ascii="Times New Roman" w:hAnsi="Times New Roman"/>
          <w:sz w:val="26"/>
          <w:szCs w:val="26"/>
        </w:rPr>
        <w:t xml:space="preserve">. </w:t>
      </w:r>
      <w:r w:rsidR="003E6340" w:rsidRPr="00C800FC">
        <w:rPr>
          <w:rFonts w:ascii="Times New Roman" w:hAnsi="Times New Roman"/>
          <w:sz w:val="26"/>
          <w:szCs w:val="26"/>
        </w:rPr>
        <w:t>Для руководящих работников, работников из числа административно-хозяйственного и обслуживающего персонала УЧРЕЖДЕНИЯ  устанавливается  нормальная продолжительность рабочего времени, которая не может превышать 8 часов в день</w:t>
      </w:r>
      <w:r w:rsidR="003B18FA" w:rsidRPr="00C800FC">
        <w:rPr>
          <w:rFonts w:ascii="Times New Roman" w:hAnsi="Times New Roman"/>
          <w:sz w:val="26"/>
          <w:szCs w:val="26"/>
        </w:rPr>
        <w:t xml:space="preserve">  и не более  40 часов в неделю, за исключени</w:t>
      </w:r>
      <w:r w:rsidR="00C96D67" w:rsidRPr="00C800FC">
        <w:rPr>
          <w:rFonts w:ascii="Times New Roman" w:hAnsi="Times New Roman"/>
          <w:sz w:val="26"/>
          <w:szCs w:val="26"/>
        </w:rPr>
        <w:t>ем</w:t>
      </w:r>
      <w:r w:rsidR="003B18FA" w:rsidRPr="00C800FC">
        <w:rPr>
          <w:rFonts w:ascii="Times New Roman" w:hAnsi="Times New Roman"/>
          <w:sz w:val="26"/>
          <w:szCs w:val="26"/>
        </w:rPr>
        <w:t xml:space="preserve"> категорий работников, для которых введен суммированный учет</w:t>
      </w:r>
      <w:r w:rsidR="00C96D67" w:rsidRPr="00C800FC">
        <w:rPr>
          <w:rFonts w:ascii="Times New Roman" w:hAnsi="Times New Roman"/>
          <w:sz w:val="26"/>
          <w:szCs w:val="26"/>
        </w:rPr>
        <w:t xml:space="preserve"> рабочего</w:t>
      </w:r>
      <w:r w:rsidR="003B18FA" w:rsidRPr="00C800FC">
        <w:rPr>
          <w:rFonts w:ascii="Times New Roman" w:hAnsi="Times New Roman"/>
          <w:sz w:val="26"/>
          <w:szCs w:val="26"/>
        </w:rPr>
        <w:t xml:space="preserve"> времени. </w:t>
      </w:r>
    </w:p>
    <w:p w:rsidR="003E6340" w:rsidRPr="00C800FC" w:rsidRDefault="003E6340" w:rsidP="003D477B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4.3. Неполное рабочее время – неполный рабочий день или неполная рабочая неделя устанавливаются в следующих случаях:</w:t>
      </w:r>
    </w:p>
    <w:p w:rsidR="003E6340" w:rsidRPr="00C800FC" w:rsidRDefault="003E6340" w:rsidP="003E6340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по соглашению между РАБОТНИКОМ и РАБОТОДАТЕЛЕМ;</w:t>
      </w:r>
    </w:p>
    <w:p w:rsidR="003D477B" w:rsidRPr="00C800FC" w:rsidRDefault="003E6340" w:rsidP="00AA2DCD">
      <w:pPr>
        <w:spacing w:after="0" w:line="240" w:lineRule="auto"/>
        <w:ind w:right="-6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 инвалида до 18 лет), а также лица, осуществляющего уход за больным членом семьи в соответствии с медицинским заключением.</w:t>
      </w:r>
      <w:r w:rsidR="003D477B" w:rsidRPr="00C800FC">
        <w:rPr>
          <w:rFonts w:ascii="Times New Roman" w:hAnsi="Times New Roman"/>
          <w:sz w:val="26"/>
          <w:szCs w:val="26"/>
        </w:rPr>
        <w:tab/>
      </w:r>
    </w:p>
    <w:p w:rsidR="003D477B" w:rsidRPr="00C800FC" w:rsidRDefault="003E6340" w:rsidP="003D477B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4</w:t>
      </w:r>
      <w:r w:rsidR="003D477B" w:rsidRPr="00C800FC">
        <w:rPr>
          <w:rFonts w:ascii="Times New Roman" w:hAnsi="Times New Roman"/>
          <w:sz w:val="26"/>
          <w:szCs w:val="26"/>
        </w:rPr>
        <w:t>.</w:t>
      </w:r>
      <w:r w:rsidR="00BD08D8">
        <w:rPr>
          <w:rFonts w:ascii="Times New Roman" w:hAnsi="Times New Roman"/>
          <w:sz w:val="26"/>
          <w:szCs w:val="26"/>
        </w:rPr>
        <w:t>4</w:t>
      </w:r>
      <w:r w:rsidR="003D477B" w:rsidRPr="00C800FC">
        <w:rPr>
          <w:rFonts w:ascii="Times New Roman" w:hAnsi="Times New Roman"/>
          <w:sz w:val="26"/>
          <w:szCs w:val="26"/>
        </w:rPr>
        <w:t xml:space="preserve">. Работники могут привлекаться к работе в выходные и нерабочие праздничные дни с учетом мнения </w:t>
      </w:r>
      <w:r w:rsidR="00741EFA">
        <w:rPr>
          <w:rFonts w:ascii="Times New Roman" w:hAnsi="Times New Roman"/>
          <w:sz w:val="26"/>
          <w:szCs w:val="26"/>
        </w:rPr>
        <w:t>Представительного органа работников</w:t>
      </w:r>
      <w:r w:rsidR="003D477B" w:rsidRPr="00C800FC">
        <w:rPr>
          <w:rFonts w:ascii="Times New Roman" w:hAnsi="Times New Roman"/>
          <w:sz w:val="26"/>
          <w:szCs w:val="26"/>
        </w:rPr>
        <w:t>. Привлечение работников к работе в выходные и праздничные нерабочие дни производится по письменному приказу РАБОТОДАТЕЛЯ и компенсируется предоставлением выходного дня в различные дни этой или следующей недели.</w:t>
      </w:r>
    </w:p>
    <w:p w:rsidR="00BF3A44" w:rsidRPr="00BB48B6" w:rsidRDefault="00BD08D8" w:rsidP="006F458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</w:t>
      </w:r>
      <w:r w:rsidR="003E6340" w:rsidRPr="00C800FC">
        <w:rPr>
          <w:rFonts w:ascii="Times New Roman" w:hAnsi="Times New Roman"/>
          <w:sz w:val="26"/>
          <w:szCs w:val="26"/>
        </w:rPr>
        <w:t>.</w:t>
      </w:r>
      <w:r w:rsidR="003D477B" w:rsidRPr="00C800FC">
        <w:rPr>
          <w:rFonts w:ascii="Times New Roman" w:hAnsi="Times New Roman"/>
          <w:sz w:val="26"/>
          <w:szCs w:val="26"/>
        </w:rPr>
        <w:t xml:space="preserve"> Привлечение работников к сверхурочным работам</w:t>
      </w:r>
      <w:r w:rsidR="007507F0">
        <w:rPr>
          <w:rFonts w:ascii="Times New Roman" w:hAnsi="Times New Roman"/>
          <w:sz w:val="26"/>
          <w:szCs w:val="26"/>
        </w:rPr>
        <w:t xml:space="preserve"> </w:t>
      </w:r>
      <w:r w:rsidR="003D477B" w:rsidRPr="00C800FC">
        <w:rPr>
          <w:rFonts w:ascii="Times New Roman" w:hAnsi="Times New Roman"/>
          <w:sz w:val="26"/>
          <w:szCs w:val="26"/>
        </w:rPr>
        <w:t xml:space="preserve">допускается с их письменного согласия (делается соответствующая отметка в приказе РАБОТОДАТЕЛЯ о привлечении работника (работников) к сверхурочной работе) и с учетом мнения </w:t>
      </w:r>
      <w:r w:rsidR="00741EFA">
        <w:rPr>
          <w:rFonts w:ascii="Times New Roman" w:hAnsi="Times New Roman"/>
          <w:sz w:val="26"/>
          <w:szCs w:val="26"/>
        </w:rPr>
        <w:t>Представительного органа работников</w:t>
      </w:r>
      <w:r w:rsidR="003D477B" w:rsidRPr="00C800FC">
        <w:rPr>
          <w:rFonts w:ascii="Times New Roman" w:hAnsi="Times New Roman"/>
          <w:sz w:val="26"/>
          <w:szCs w:val="26"/>
        </w:rPr>
        <w:t xml:space="preserve">. </w:t>
      </w:r>
      <w:r w:rsidR="00BF3A44" w:rsidRPr="00BB48B6">
        <w:rPr>
          <w:rFonts w:ascii="Times New Roman" w:hAnsi="Times New Roman"/>
          <w:sz w:val="26"/>
          <w:szCs w:val="26"/>
        </w:rPr>
        <w:t xml:space="preserve">Продолжительность </w:t>
      </w:r>
      <w:r w:rsidR="00BF3A44" w:rsidRPr="00BB48B6">
        <w:rPr>
          <w:rFonts w:ascii="Times New Roman" w:hAnsi="Times New Roman"/>
          <w:sz w:val="26"/>
          <w:szCs w:val="26"/>
        </w:rPr>
        <w:lastRenderedPageBreak/>
        <w:t>сверхурочной работы не должна превышать для каждого работника 4 часов в течение двух дней подряд и 120 часов в год.</w:t>
      </w:r>
    </w:p>
    <w:p w:rsidR="003D477B" w:rsidRPr="00C800FC" w:rsidRDefault="003D477B" w:rsidP="006F4580">
      <w:pPr>
        <w:spacing w:after="0"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</w:r>
      <w:r w:rsidR="00BD08D8">
        <w:rPr>
          <w:rFonts w:ascii="Times New Roman" w:hAnsi="Times New Roman"/>
          <w:sz w:val="26"/>
          <w:szCs w:val="26"/>
        </w:rPr>
        <w:t>4.6</w:t>
      </w:r>
      <w:r w:rsidR="003E6340" w:rsidRPr="00C800FC">
        <w:rPr>
          <w:rFonts w:ascii="Times New Roman" w:hAnsi="Times New Roman"/>
          <w:sz w:val="26"/>
          <w:szCs w:val="26"/>
        </w:rPr>
        <w:t>.</w:t>
      </w:r>
      <w:r w:rsidRPr="00C800FC">
        <w:rPr>
          <w:rFonts w:ascii="Times New Roman" w:hAnsi="Times New Roman"/>
          <w:sz w:val="26"/>
          <w:szCs w:val="26"/>
        </w:rPr>
        <w:t xml:space="preserve"> Продолжительность рабочего дня, непосредственно предшествующего праздничному нерабочему дню, уменьшается на один час.</w:t>
      </w:r>
    </w:p>
    <w:p w:rsidR="00AA2DCD" w:rsidRPr="00C800FC" w:rsidRDefault="00AA2DCD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V</w:t>
      </w:r>
      <w:r w:rsidR="00C800FC">
        <w:rPr>
          <w:rFonts w:ascii="Times New Roman" w:hAnsi="Times New Roman"/>
          <w:b/>
          <w:sz w:val="26"/>
          <w:szCs w:val="26"/>
        </w:rPr>
        <w:t>. Время отдыха</w:t>
      </w:r>
    </w:p>
    <w:p w:rsidR="00476A9E" w:rsidRPr="00C800FC" w:rsidRDefault="00476A9E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76A9E" w:rsidRPr="00C800FC" w:rsidRDefault="00476A9E" w:rsidP="00206041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5.1. В течение ежедневной работы работникам предоставляется перерыв для отдыха и питания, который используется работниками по их усмотрению и в рабочее время не включается. Продолжительность перерыва для отдыха и питания устанавливается </w:t>
      </w:r>
      <w:r w:rsidR="00942186">
        <w:rPr>
          <w:rFonts w:ascii="Times New Roman" w:hAnsi="Times New Roman"/>
          <w:sz w:val="26"/>
          <w:szCs w:val="26"/>
        </w:rPr>
        <w:t>Правилами  внутреннего трудового распорядка</w:t>
      </w:r>
      <w:r w:rsidR="00206041">
        <w:rPr>
          <w:rFonts w:ascii="Times New Roman" w:hAnsi="Times New Roman"/>
          <w:sz w:val="26"/>
          <w:szCs w:val="26"/>
        </w:rPr>
        <w:t xml:space="preserve"> - </w:t>
      </w:r>
      <w:r w:rsidR="00206041" w:rsidRPr="00CC0CA2">
        <w:rPr>
          <w:rFonts w:ascii="Times New Roman" w:hAnsi="Times New Roman"/>
          <w:sz w:val="26"/>
          <w:szCs w:val="26"/>
          <w:u w:val="single"/>
        </w:rPr>
        <w:t>Приложением № 1</w:t>
      </w:r>
      <w:r w:rsidR="00206041">
        <w:rPr>
          <w:rFonts w:ascii="Times New Roman" w:hAnsi="Times New Roman"/>
          <w:sz w:val="26"/>
          <w:szCs w:val="26"/>
        </w:rPr>
        <w:t xml:space="preserve"> к настоящему коллективному договору</w:t>
      </w:r>
      <w:r w:rsidR="00206041" w:rsidRPr="00C800FC">
        <w:rPr>
          <w:rFonts w:ascii="Times New Roman" w:hAnsi="Times New Roman"/>
          <w:sz w:val="26"/>
          <w:szCs w:val="26"/>
        </w:rPr>
        <w:t>.</w:t>
      </w:r>
    </w:p>
    <w:p w:rsidR="00476A9E" w:rsidRPr="00C800FC" w:rsidRDefault="00476A9E" w:rsidP="00476A9E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3B18FA" w:rsidRPr="00C800FC">
        <w:rPr>
          <w:rFonts w:ascii="Times New Roman" w:hAnsi="Times New Roman"/>
          <w:sz w:val="26"/>
          <w:szCs w:val="26"/>
        </w:rPr>
        <w:t>2</w:t>
      </w:r>
      <w:r w:rsidRPr="00C800FC">
        <w:rPr>
          <w:rFonts w:ascii="Times New Roman" w:hAnsi="Times New Roman"/>
          <w:sz w:val="26"/>
          <w:szCs w:val="26"/>
        </w:rPr>
        <w:t>. Продолжительность ежедневного отдыха работника между окончанием работы и ее началом на следующий день не может быть менее 12 часов.</w:t>
      </w:r>
    </w:p>
    <w:p w:rsidR="00206041" w:rsidRPr="00C800FC" w:rsidRDefault="00476A9E" w:rsidP="00206041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5.</w:t>
      </w:r>
      <w:r w:rsidR="003B18FA" w:rsidRPr="00C800FC">
        <w:rPr>
          <w:rFonts w:ascii="Times New Roman" w:hAnsi="Times New Roman"/>
          <w:sz w:val="26"/>
          <w:szCs w:val="26"/>
        </w:rPr>
        <w:t>3</w:t>
      </w:r>
      <w:r w:rsidRPr="00C800FC">
        <w:rPr>
          <w:rFonts w:ascii="Times New Roman" w:hAnsi="Times New Roman"/>
          <w:sz w:val="26"/>
          <w:szCs w:val="26"/>
        </w:rPr>
        <w:t xml:space="preserve">. </w:t>
      </w:r>
      <w:r w:rsidR="001268DE" w:rsidRPr="00C800FC">
        <w:rPr>
          <w:rFonts w:ascii="Times New Roman" w:hAnsi="Times New Roman"/>
          <w:sz w:val="26"/>
          <w:szCs w:val="26"/>
        </w:rPr>
        <w:t xml:space="preserve">Порядок составления графика отпусков предусмотрен </w:t>
      </w:r>
      <w:r w:rsidR="001652C3">
        <w:rPr>
          <w:rFonts w:ascii="Times New Roman" w:hAnsi="Times New Roman"/>
          <w:sz w:val="26"/>
          <w:szCs w:val="26"/>
        </w:rPr>
        <w:t>Правилами  внутреннего трудового распорядка</w:t>
      </w:r>
      <w:r w:rsidR="00206041">
        <w:rPr>
          <w:rFonts w:ascii="Times New Roman" w:hAnsi="Times New Roman"/>
          <w:sz w:val="26"/>
          <w:szCs w:val="26"/>
        </w:rPr>
        <w:t xml:space="preserve"> - </w:t>
      </w:r>
      <w:r w:rsidR="00206041" w:rsidRPr="00CC0CA2">
        <w:rPr>
          <w:rFonts w:ascii="Times New Roman" w:hAnsi="Times New Roman"/>
          <w:sz w:val="26"/>
          <w:szCs w:val="26"/>
          <w:u w:val="single"/>
        </w:rPr>
        <w:t>Приложением № 1</w:t>
      </w:r>
      <w:r w:rsidR="00206041">
        <w:rPr>
          <w:rFonts w:ascii="Times New Roman" w:hAnsi="Times New Roman"/>
          <w:sz w:val="26"/>
          <w:szCs w:val="26"/>
        </w:rPr>
        <w:t xml:space="preserve"> к настоящему коллективному договору</w:t>
      </w:r>
      <w:r w:rsidR="00206041" w:rsidRPr="00C800FC">
        <w:rPr>
          <w:rFonts w:ascii="Times New Roman" w:hAnsi="Times New Roman"/>
          <w:sz w:val="26"/>
          <w:szCs w:val="26"/>
        </w:rPr>
        <w:t>.</w:t>
      </w:r>
    </w:p>
    <w:p w:rsidR="00476A9E" w:rsidRPr="00C800FC" w:rsidRDefault="00476A9E" w:rsidP="00476A9E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1268DE" w:rsidRPr="00C800FC">
        <w:rPr>
          <w:rFonts w:ascii="Times New Roman" w:hAnsi="Times New Roman"/>
          <w:sz w:val="26"/>
          <w:szCs w:val="26"/>
        </w:rPr>
        <w:t>4</w:t>
      </w:r>
      <w:r w:rsidRPr="00C800FC">
        <w:rPr>
          <w:rFonts w:ascii="Times New Roman" w:hAnsi="Times New Roman"/>
          <w:sz w:val="26"/>
          <w:szCs w:val="26"/>
        </w:rPr>
        <w:t>. Работник должен быть уведомлен о времени начала отпуска не позднее, чем за 15 календарных дней.</w:t>
      </w:r>
    </w:p>
    <w:p w:rsidR="00476A9E" w:rsidRPr="00C800FC" w:rsidRDefault="00476A9E" w:rsidP="00476A9E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1268DE" w:rsidRPr="00C800FC">
        <w:rPr>
          <w:rFonts w:ascii="Times New Roman" w:hAnsi="Times New Roman"/>
          <w:sz w:val="26"/>
          <w:szCs w:val="26"/>
        </w:rPr>
        <w:t>5</w:t>
      </w:r>
      <w:r w:rsidRPr="00C800FC">
        <w:rPr>
          <w:rFonts w:ascii="Times New Roman" w:hAnsi="Times New Roman"/>
          <w:sz w:val="26"/>
          <w:szCs w:val="26"/>
        </w:rPr>
        <w:t>. Отзыв работника из отпуска допускается только с его согласия.</w:t>
      </w:r>
    </w:p>
    <w:p w:rsidR="00476A9E" w:rsidRPr="00C800FC" w:rsidRDefault="00476A9E" w:rsidP="00AA2DCD">
      <w:pPr>
        <w:spacing w:after="0" w:line="240" w:lineRule="auto"/>
        <w:ind w:right="-6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1268DE" w:rsidRPr="00C800FC">
        <w:rPr>
          <w:rFonts w:ascii="Times New Roman" w:hAnsi="Times New Roman"/>
          <w:sz w:val="26"/>
          <w:szCs w:val="26"/>
        </w:rPr>
        <w:t>6</w:t>
      </w:r>
      <w:r w:rsidRPr="00C800FC">
        <w:rPr>
          <w:rFonts w:ascii="Times New Roman" w:hAnsi="Times New Roman"/>
          <w:sz w:val="26"/>
          <w:szCs w:val="26"/>
        </w:rPr>
        <w:t>. Ежегодный оплачиваемый отпуск работающим женщинам, имеющим двух или более детей в возрасте до 15 лет или ребенка-инвалида в возрасте до 18 лет, предоставляется в удобное для них время.</w:t>
      </w:r>
    </w:p>
    <w:p w:rsidR="00476A9E" w:rsidRPr="00C800FC" w:rsidRDefault="00476A9E" w:rsidP="00AA2DCD">
      <w:pPr>
        <w:pStyle w:val="a5"/>
        <w:spacing w:after="0" w:line="240" w:lineRule="auto"/>
        <w:ind w:right="-6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1268DE" w:rsidRPr="00C800FC">
        <w:rPr>
          <w:rFonts w:ascii="Times New Roman" w:hAnsi="Times New Roman"/>
          <w:sz w:val="26"/>
          <w:szCs w:val="26"/>
        </w:rPr>
        <w:t>7</w:t>
      </w:r>
      <w:r w:rsidRPr="00C800FC">
        <w:rPr>
          <w:rFonts w:ascii="Times New Roman" w:hAnsi="Times New Roman"/>
          <w:sz w:val="26"/>
          <w:szCs w:val="26"/>
        </w:rPr>
        <w:t>. Работникам с ненормированным рабочим днем предоставляется ежегодный дополнительный оплачиваемый отпуск.</w:t>
      </w:r>
    </w:p>
    <w:p w:rsidR="00476A9E" w:rsidRPr="00C800FC" w:rsidRDefault="00476A9E" w:rsidP="00476A9E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5.</w:t>
      </w:r>
      <w:r w:rsidR="001268DE" w:rsidRPr="00C800FC">
        <w:rPr>
          <w:rFonts w:ascii="Times New Roman" w:hAnsi="Times New Roman"/>
          <w:sz w:val="26"/>
          <w:szCs w:val="26"/>
        </w:rPr>
        <w:t>8</w:t>
      </w:r>
      <w:r w:rsidRPr="00C800FC">
        <w:rPr>
          <w:rFonts w:ascii="Times New Roman" w:hAnsi="Times New Roman"/>
          <w:sz w:val="26"/>
          <w:szCs w:val="26"/>
        </w:rPr>
        <w:t>. При увольнении работнику выплачивается денежная компенсация за все неиспользованные им отпуска, определенные настоящим коллективным договором и законодательством РФ.</w:t>
      </w:r>
    </w:p>
    <w:p w:rsidR="002B6561" w:rsidRDefault="00476A9E" w:rsidP="00476A9E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5.</w:t>
      </w:r>
      <w:r w:rsidR="001268DE" w:rsidRPr="00C800FC">
        <w:rPr>
          <w:rFonts w:ascii="Times New Roman" w:hAnsi="Times New Roman"/>
          <w:sz w:val="26"/>
          <w:szCs w:val="26"/>
        </w:rPr>
        <w:t>9</w:t>
      </w:r>
      <w:r w:rsidRPr="00C800FC">
        <w:rPr>
          <w:rFonts w:ascii="Times New Roman" w:hAnsi="Times New Roman"/>
          <w:sz w:val="26"/>
          <w:szCs w:val="26"/>
        </w:rPr>
        <w:t>. Работникам по их заявлениям предоставляются дополнительные краткосрочные отпуска без сохранения заработной платы, порядок предоста</w:t>
      </w:r>
      <w:r w:rsidR="001652C3">
        <w:rPr>
          <w:rFonts w:ascii="Times New Roman" w:hAnsi="Times New Roman"/>
          <w:sz w:val="26"/>
          <w:szCs w:val="26"/>
        </w:rPr>
        <w:t>вления которых устанавливается П</w:t>
      </w:r>
      <w:r w:rsidRPr="00C800FC">
        <w:rPr>
          <w:rFonts w:ascii="Times New Roman" w:hAnsi="Times New Roman"/>
          <w:sz w:val="26"/>
          <w:szCs w:val="26"/>
        </w:rPr>
        <w:t>равилами внутреннего трудового распорядка УЧРЕЖДЕНИЯ.</w:t>
      </w:r>
      <w:r w:rsidRPr="00C800FC">
        <w:rPr>
          <w:rFonts w:ascii="Times New Roman" w:hAnsi="Times New Roman"/>
          <w:sz w:val="26"/>
          <w:szCs w:val="26"/>
        </w:rPr>
        <w:tab/>
      </w:r>
    </w:p>
    <w:p w:rsidR="00C50862" w:rsidRDefault="00C50862" w:rsidP="00C50862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5.10. Работодатель обязуется предоставлять работникам, прошедшим вакцинацию (повторную вакцинацию) от </w:t>
      </w:r>
      <w:proofErr w:type="spellStart"/>
      <w:r>
        <w:rPr>
          <w:rFonts w:ascii="Times New Roman" w:hAnsi="Times New Roman"/>
          <w:sz w:val="28"/>
          <w:szCs w:val="26"/>
        </w:rPr>
        <w:t>коронавирусной</w:t>
      </w:r>
      <w:proofErr w:type="spellEnd"/>
      <w:r>
        <w:rPr>
          <w:rFonts w:ascii="Times New Roman" w:hAnsi="Times New Roman"/>
          <w:sz w:val="28"/>
          <w:szCs w:val="26"/>
        </w:rPr>
        <w:t xml:space="preserve"> инфекции (COVID-19) два оплачиваемых дня отдыха с возможностью их присоединения к очередному ежегодному оплачиваемому отпуску по желанию работника</w:t>
      </w:r>
      <w:proofErr w:type="gramStart"/>
      <w:r>
        <w:rPr>
          <w:rFonts w:ascii="Times New Roman" w:hAnsi="Times New Roman"/>
          <w:sz w:val="28"/>
          <w:szCs w:val="26"/>
        </w:rPr>
        <w:t>.»</w:t>
      </w:r>
      <w:proofErr w:type="gramEnd"/>
    </w:p>
    <w:p w:rsidR="00C50862" w:rsidRPr="00C800FC" w:rsidRDefault="00C50862" w:rsidP="00476A9E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76A9E" w:rsidRPr="00C800FC" w:rsidRDefault="00476A9E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VI</w:t>
      </w:r>
      <w:r w:rsidR="00C800FC">
        <w:rPr>
          <w:rFonts w:ascii="Times New Roman" w:hAnsi="Times New Roman"/>
          <w:b/>
          <w:sz w:val="26"/>
          <w:szCs w:val="26"/>
        </w:rPr>
        <w:t>. Оплата труда</w:t>
      </w:r>
    </w:p>
    <w:p w:rsidR="00EB209E" w:rsidRPr="00C800FC" w:rsidRDefault="001A7963" w:rsidP="00EB209E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0FC">
        <w:rPr>
          <w:rFonts w:ascii="Times New Roman" w:hAnsi="Times New Roman" w:cs="Times New Roman"/>
          <w:sz w:val="26"/>
          <w:szCs w:val="26"/>
        </w:rPr>
        <w:t>6</w:t>
      </w:r>
      <w:r w:rsidR="00C800FC">
        <w:rPr>
          <w:rFonts w:ascii="Times New Roman" w:hAnsi="Times New Roman" w:cs="Times New Roman"/>
          <w:sz w:val="26"/>
          <w:szCs w:val="26"/>
        </w:rPr>
        <w:t xml:space="preserve">.1. </w:t>
      </w:r>
      <w:r w:rsidR="00EB209E" w:rsidRPr="00C800FC">
        <w:rPr>
          <w:rFonts w:ascii="Times New Roman" w:hAnsi="Times New Roman" w:cs="Times New Roman"/>
          <w:sz w:val="26"/>
          <w:szCs w:val="26"/>
        </w:rPr>
        <w:t xml:space="preserve">Должностной оклад директора учреждения, определяемый трудовым договором, устанавливается в </w:t>
      </w:r>
      <w:r w:rsidR="00BE5E35" w:rsidRPr="00C800FC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1652C3" w:rsidRPr="00BB48B6">
        <w:rPr>
          <w:rFonts w:ascii="Times New Roman" w:hAnsi="Times New Roman" w:cs="Times New Roman"/>
          <w:sz w:val="26"/>
          <w:szCs w:val="26"/>
        </w:rPr>
        <w:t>Положением об</w:t>
      </w:r>
      <w:r w:rsidR="00206041" w:rsidRPr="00BB48B6">
        <w:rPr>
          <w:rFonts w:ascii="Times New Roman" w:hAnsi="Times New Roman" w:cs="Times New Roman"/>
          <w:sz w:val="26"/>
          <w:szCs w:val="26"/>
        </w:rPr>
        <w:t xml:space="preserve"> оплат</w:t>
      </w:r>
      <w:r w:rsidR="001652C3" w:rsidRPr="00BB48B6">
        <w:rPr>
          <w:rFonts w:ascii="Times New Roman" w:hAnsi="Times New Roman" w:cs="Times New Roman"/>
          <w:sz w:val="26"/>
          <w:szCs w:val="26"/>
        </w:rPr>
        <w:t>е</w:t>
      </w:r>
      <w:r w:rsidR="00206041" w:rsidRPr="00BB48B6">
        <w:rPr>
          <w:rFonts w:ascii="Times New Roman" w:hAnsi="Times New Roman" w:cs="Times New Roman"/>
          <w:sz w:val="26"/>
          <w:szCs w:val="26"/>
        </w:rPr>
        <w:t xml:space="preserve"> труда</w:t>
      </w:r>
      <w:r w:rsidR="00206041">
        <w:rPr>
          <w:rFonts w:ascii="Times New Roman" w:hAnsi="Times New Roman" w:cs="Times New Roman"/>
          <w:sz w:val="26"/>
          <w:szCs w:val="26"/>
        </w:rPr>
        <w:t xml:space="preserve"> - </w:t>
      </w:r>
      <w:r w:rsidR="00BE5E35" w:rsidRPr="00CC0CA2">
        <w:rPr>
          <w:rFonts w:ascii="Times New Roman" w:hAnsi="Times New Roman" w:cs="Times New Roman"/>
          <w:sz w:val="26"/>
          <w:szCs w:val="26"/>
          <w:u w:val="single"/>
        </w:rPr>
        <w:t>Приложение</w:t>
      </w:r>
      <w:r w:rsidR="00540E93" w:rsidRPr="00CC0CA2">
        <w:rPr>
          <w:rFonts w:ascii="Times New Roman" w:hAnsi="Times New Roman" w:cs="Times New Roman"/>
          <w:sz w:val="26"/>
          <w:szCs w:val="26"/>
          <w:u w:val="single"/>
        </w:rPr>
        <w:t>м</w:t>
      </w:r>
      <w:r w:rsidR="00BE5E35" w:rsidRPr="00CC0CA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06041" w:rsidRPr="00CC0CA2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BE5E35" w:rsidRPr="00CC0CA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40E93">
        <w:rPr>
          <w:rFonts w:ascii="Times New Roman" w:hAnsi="Times New Roman" w:cs="Times New Roman"/>
          <w:sz w:val="26"/>
          <w:szCs w:val="26"/>
        </w:rPr>
        <w:t xml:space="preserve"> к настоящему коллективному договору</w:t>
      </w:r>
      <w:r w:rsidR="00BE5E35" w:rsidRPr="00C800FC">
        <w:rPr>
          <w:rFonts w:ascii="Times New Roman" w:hAnsi="Times New Roman" w:cs="Times New Roman"/>
          <w:sz w:val="26"/>
          <w:szCs w:val="26"/>
        </w:rPr>
        <w:t>.</w:t>
      </w:r>
    </w:p>
    <w:p w:rsidR="00206041" w:rsidRPr="00B31789" w:rsidRDefault="001A7963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6.2. Заработная плата исчисляется в соответствии с системой оплаты труда, </w:t>
      </w:r>
      <w:r w:rsidRPr="00BB48B6">
        <w:rPr>
          <w:rFonts w:ascii="Times New Roman" w:hAnsi="Times New Roman"/>
          <w:sz w:val="26"/>
          <w:szCs w:val="26"/>
        </w:rPr>
        <w:t xml:space="preserve">предусмотренной </w:t>
      </w:r>
      <w:r w:rsidR="001652C3" w:rsidRPr="00BB48B6">
        <w:rPr>
          <w:rFonts w:ascii="Times New Roman" w:hAnsi="Times New Roman"/>
          <w:sz w:val="26"/>
          <w:szCs w:val="26"/>
        </w:rPr>
        <w:t>Положением об</w:t>
      </w:r>
      <w:r w:rsidR="00206041" w:rsidRPr="00BB48B6">
        <w:rPr>
          <w:rFonts w:ascii="Times New Roman" w:hAnsi="Times New Roman"/>
          <w:sz w:val="26"/>
          <w:szCs w:val="26"/>
        </w:rPr>
        <w:t xml:space="preserve"> оплат</w:t>
      </w:r>
      <w:r w:rsidR="001652C3" w:rsidRPr="00BB48B6">
        <w:rPr>
          <w:rFonts w:ascii="Times New Roman" w:hAnsi="Times New Roman"/>
          <w:sz w:val="26"/>
          <w:szCs w:val="26"/>
        </w:rPr>
        <w:t>е</w:t>
      </w:r>
      <w:r w:rsidR="00206041" w:rsidRPr="00BB48B6">
        <w:rPr>
          <w:rFonts w:ascii="Times New Roman" w:hAnsi="Times New Roman"/>
          <w:sz w:val="26"/>
          <w:szCs w:val="26"/>
        </w:rPr>
        <w:t xml:space="preserve"> труда</w:t>
      </w:r>
      <w:r w:rsidR="00206041">
        <w:rPr>
          <w:rFonts w:ascii="Times New Roman" w:hAnsi="Times New Roman"/>
          <w:sz w:val="26"/>
          <w:szCs w:val="26"/>
        </w:rPr>
        <w:t xml:space="preserve"> - </w:t>
      </w:r>
      <w:r w:rsidR="00206041" w:rsidRPr="00B31789">
        <w:rPr>
          <w:rFonts w:ascii="Times New Roman" w:hAnsi="Times New Roman"/>
          <w:color w:val="FF0000"/>
          <w:sz w:val="26"/>
          <w:szCs w:val="26"/>
          <w:u w:val="single"/>
        </w:rPr>
        <w:t>Приложением №2</w:t>
      </w:r>
      <w:r w:rsidR="00206041" w:rsidRPr="00B31789">
        <w:rPr>
          <w:rFonts w:ascii="Times New Roman" w:hAnsi="Times New Roman"/>
          <w:color w:val="FF0000"/>
          <w:sz w:val="26"/>
          <w:szCs w:val="26"/>
        </w:rPr>
        <w:t xml:space="preserve"> к настоящему коллективному договору.</w:t>
      </w:r>
    </w:p>
    <w:p w:rsidR="00F70A94" w:rsidRPr="00C800FC" w:rsidRDefault="00F70A94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lastRenderedPageBreak/>
        <w:t>6.3. При временном переводе по производственной необходимости на нижеоплачиваемую работу, не обусловленную трудовым договором, работникам производится доплата в размере среднего заработка по прежней работе.</w:t>
      </w:r>
    </w:p>
    <w:p w:rsidR="007E68ED" w:rsidRPr="00C800FC" w:rsidRDefault="007E68ED" w:rsidP="007E68ED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6.4.</w:t>
      </w:r>
      <w:r w:rsidR="00996969" w:rsidRPr="00C800FC">
        <w:rPr>
          <w:rFonts w:ascii="Times New Roman" w:hAnsi="Times New Roman"/>
          <w:sz w:val="26"/>
          <w:szCs w:val="26"/>
        </w:rPr>
        <w:t xml:space="preserve"> Заработная плата за отпуск </w:t>
      </w:r>
      <w:r w:rsidRPr="00C800FC">
        <w:rPr>
          <w:rFonts w:ascii="Times New Roman" w:hAnsi="Times New Roman"/>
          <w:sz w:val="26"/>
          <w:szCs w:val="26"/>
        </w:rPr>
        <w:t>выплачивается не позднее, чем за три дня до начала отпуска.</w:t>
      </w:r>
    </w:p>
    <w:p w:rsidR="007E68ED" w:rsidRPr="00C800FC" w:rsidRDefault="007E68ED" w:rsidP="007E68ED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  <w:t>6.5. При совпадении дня выплаты заработной платы с выходным или праздничным днем выплата производится накануне этого дня.</w:t>
      </w:r>
    </w:p>
    <w:p w:rsidR="007E68ED" w:rsidRPr="00BB48B6" w:rsidRDefault="007E68ED" w:rsidP="007E68ED">
      <w:pPr>
        <w:spacing w:line="240" w:lineRule="auto"/>
        <w:ind w:right="-5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6.6. Установление и измене</w:t>
      </w:r>
      <w:r w:rsidR="009E3E24" w:rsidRPr="00C800FC">
        <w:rPr>
          <w:rFonts w:ascii="Times New Roman" w:hAnsi="Times New Roman"/>
          <w:sz w:val="26"/>
          <w:szCs w:val="26"/>
        </w:rPr>
        <w:t xml:space="preserve">ние систем и форм оплаты труда, </w:t>
      </w:r>
      <w:r w:rsidRPr="00C800FC">
        <w:rPr>
          <w:rFonts w:ascii="Times New Roman" w:hAnsi="Times New Roman"/>
          <w:sz w:val="26"/>
          <w:szCs w:val="26"/>
        </w:rPr>
        <w:t xml:space="preserve">утверждение </w:t>
      </w:r>
      <w:r w:rsidR="001652C3">
        <w:rPr>
          <w:rFonts w:ascii="Times New Roman" w:hAnsi="Times New Roman"/>
          <w:sz w:val="26"/>
          <w:szCs w:val="26"/>
        </w:rPr>
        <w:t>Положения об оплате</w:t>
      </w:r>
      <w:r w:rsidR="009E3E24" w:rsidRPr="00C800FC">
        <w:rPr>
          <w:rFonts w:ascii="Times New Roman" w:hAnsi="Times New Roman"/>
          <w:sz w:val="26"/>
          <w:szCs w:val="26"/>
        </w:rPr>
        <w:t xml:space="preserve"> труда работников М</w:t>
      </w:r>
      <w:r w:rsidR="00D1797F">
        <w:rPr>
          <w:rFonts w:ascii="Times New Roman" w:hAnsi="Times New Roman"/>
          <w:sz w:val="26"/>
          <w:szCs w:val="26"/>
        </w:rPr>
        <w:t>А</w:t>
      </w:r>
      <w:r w:rsidR="009E3E24" w:rsidRPr="00C800FC">
        <w:rPr>
          <w:rFonts w:ascii="Times New Roman" w:hAnsi="Times New Roman"/>
          <w:sz w:val="26"/>
          <w:szCs w:val="26"/>
        </w:rPr>
        <w:t>УК «</w:t>
      </w:r>
      <w:r w:rsidR="00D1797F">
        <w:rPr>
          <w:rFonts w:ascii="Times New Roman" w:hAnsi="Times New Roman"/>
          <w:sz w:val="26"/>
          <w:szCs w:val="26"/>
        </w:rPr>
        <w:t>Аттракцион</w:t>
      </w:r>
      <w:r w:rsidR="00DE37D7">
        <w:rPr>
          <w:rFonts w:ascii="Times New Roman" w:hAnsi="Times New Roman"/>
          <w:sz w:val="26"/>
          <w:szCs w:val="26"/>
        </w:rPr>
        <w:t>»</w:t>
      </w:r>
      <w:r w:rsidR="009E3E24" w:rsidRPr="00C800FC">
        <w:rPr>
          <w:rFonts w:ascii="Times New Roman" w:hAnsi="Times New Roman"/>
          <w:sz w:val="26"/>
          <w:szCs w:val="26"/>
        </w:rPr>
        <w:t xml:space="preserve">, выплата вознаграждений: разовые, по итогам </w:t>
      </w:r>
      <w:r w:rsidR="00B41691" w:rsidRPr="00C800FC">
        <w:rPr>
          <w:rFonts w:ascii="Times New Roman" w:hAnsi="Times New Roman"/>
          <w:sz w:val="26"/>
          <w:szCs w:val="26"/>
        </w:rPr>
        <w:t xml:space="preserve">месяца, </w:t>
      </w:r>
      <w:r w:rsidR="009E3E24" w:rsidRPr="00C800FC">
        <w:rPr>
          <w:rFonts w:ascii="Times New Roman" w:hAnsi="Times New Roman"/>
          <w:sz w:val="26"/>
          <w:szCs w:val="26"/>
        </w:rPr>
        <w:t>квартала, года</w:t>
      </w:r>
      <w:r w:rsidR="00B41691" w:rsidRPr="00C800FC">
        <w:rPr>
          <w:rFonts w:ascii="Times New Roman" w:hAnsi="Times New Roman"/>
          <w:sz w:val="26"/>
          <w:szCs w:val="26"/>
        </w:rPr>
        <w:t xml:space="preserve"> </w:t>
      </w:r>
      <w:r w:rsidRPr="00C800FC">
        <w:rPr>
          <w:rFonts w:ascii="Times New Roman" w:hAnsi="Times New Roman"/>
          <w:sz w:val="26"/>
          <w:szCs w:val="26"/>
        </w:rPr>
        <w:t xml:space="preserve">производятся РАБОТОДАТЕЛЕМ по согласованию с </w:t>
      </w:r>
      <w:r w:rsidR="00C10DA1" w:rsidRPr="00BB48B6">
        <w:rPr>
          <w:rFonts w:ascii="Times New Roman" w:hAnsi="Times New Roman"/>
          <w:sz w:val="26"/>
          <w:szCs w:val="26"/>
        </w:rPr>
        <w:t>представительным органом работников</w:t>
      </w:r>
      <w:r w:rsidRPr="00BB48B6">
        <w:rPr>
          <w:rFonts w:ascii="Times New Roman" w:hAnsi="Times New Roman"/>
          <w:sz w:val="26"/>
          <w:szCs w:val="26"/>
        </w:rPr>
        <w:t>.</w:t>
      </w:r>
    </w:p>
    <w:p w:rsidR="007E68ED" w:rsidRPr="00BB48B6" w:rsidRDefault="007E68ED" w:rsidP="007E68ED">
      <w:pPr>
        <w:spacing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BB48B6">
        <w:rPr>
          <w:rFonts w:ascii="Times New Roman" w:hAnsi="Times New Roman"/>
          <w:sz w:val="26"/>
          <w:szCs w:val="26"/>
        </w:rPr>
        <w:tab/>
        <w:t xml:space="preserve">6.7. РАБОТОДАТЕЛЬ обязуется информировать </w:t>
      </w:r>
      <w:r w:rsidR="00C10DA1" w:rsidRPr="00BB48B6">
        <w:rPr>
          <w:rFonts w:ascii="Times New Roman" w:hAnsi="Times New Roman"/>
          <w:sz w:val="26"/>
          <w:szCs w:val="26"/>
        </w:rPr>
        <w:t>представительного органа работников</w:t>
      </w:r>
      <w:r w:rsidRPr="00BB48B6">
        <w:rPr>
          <w:rFonts w:ascii="Times New Roman" w:hAnsi="Times New Roman"/>
          <w:sz w:val="26"/>
          <w:szCs w:val="26"/>
        </w:rPr>
        <w:t xml:space="preserve"> о проектах приказов, устанавливающих премии, надбавки и другие поощрительные выплаты работникам.</w:t>
      </w:r>
    </w:p>
    <w:p w:rsidR="00206E3D" w:rsidRPr="00BB48B6" w:rsidRDefault="007E68ED" w:rsidP="00741EFA">
      <w:pPr>
        <w:spacing w:after="0" w:line="240" w:lineRule="auto"/>
        <w:ind w:right="-5"/>
        <w:contextualSpacing/>
        <w:jc w:val="both"/>
        <w:rPr>
          <w:rFonts w:ascii="Times New Roman" w:hAnsi="Times New Roman"/>
          <w:sz w:val="26"/>
          <w:szCs w:val="26"/>
        </w:rPr>
      </w:pPr>
      <w:r w:rsidRPr="00BB48B6">
        <w:rPr>
          <w:rFonts w:ascii="Times New Roman" w:hAnsi="Times New Roman"/>
          <w:sz w:val="26"/>
          <w:szCs w:val="26"/>
        </w:rPr>
        <w:tab/>
        <w:t>6.</w:t>
      </w:r>
      <w:r w:rsidR="00741EFA" w:rsidRPr="00BB48B6">
        <w:rPr>
          <w:rFonts w:ascii="Times New Roman" w:hAnsi="Times New Roman"/>
          <w:sz w:val="26"/>
          <w:szCs w:val="26"/>
        </w:rPr>
        <w:t>8</w:t>
      </w:r>
      <w:r w:rsidRPr="00BB48B6">
        <w:rPr>
          <w:rFonts w:ascii="Times New Roman" w:hAnsi="Times New Roman"/>
          <w:sz w:val="26"/>
          <w:szCs w:val="26"/>
        </w:rPr>
        <w:t xml:space="preserve">. </w:t>
      </w:r>
      <w:r w:rsidRPr="00BB48B6">
        <w:rPr>
          <w:rFonts w:ascii="Times New Roman" w:hAnsi="Times New Roman"/>
          <w:sz w:val="26"/>
          <w:szCs w:val="26"/>
        </w:rPr>
        <w:tab/>
        <w:t xml:space="preserve">Введение, замена и пересмотр норм труда производятся РАБОТОДАТЕЛЕМ с учетом мнения </w:t>
      </w:r>
      <w:r w:rsidR="00BE2099" w:rsidRPr="00BB48B6">
        <w:rPr>
          <w:rFonts w:ascii="Times New Roman" w:hAnsi="Times New Roman"/>
          <w:sz w:val="26"/>
          <w:szCs w:val="26"/>
        </w:rPr>
        <w:t>представительного органа работников</w:t>
      </w:r>
      <w:r w:rsidRPr="00BB48B6">
        <w:rPr>
          <w:rFonts w:ascii="Times New Roman" w:hAnsi="Times New Roman"/>
          <w:sz w:val="26"/>
          <w:szCs w:val="26"/>
        </w:rPr>
        <w:t xml:space="preserve"> только после реализации организационно-технических мероприятий, улучшения материально-технического снабжения и условий труда. </w:t>
      </w:r>
    </w:p>
    <w:p w:rsidR="00A46097" w:rsidRPr="00B31789" w:rsidRDefault="007E68ED" w:rsidP="00741EFA">
      <w:pPr>
        <w:pStyle w:val="a3"/>
        <w:spacing w:after="0" w:line="240" w:lineRule="auto"/>
        <w:ind w:left="0" w:right="-6"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BB48B6">
        <w:rPr>
          <w:rFonts w:ascii="Times New Roman" w:hAnsi="Times New Roman"/>
          <w:sz w:val="26"/>
          <w:szCs w:val="26"/>
        </w:rPr>
        <w:t>6.</w:t>
      </w:r>
      <w:r w:rsidR="00741EFA" w:rsidRPr="00BB48B6">
        <w:rPr>
          <w:rFonts w:ascii="Times New Roman" w:hAnsi="Times New Roman"/>
          <w:sz w:val="26"/>
          <w:szCs w:val="26"/>
        </w:rPr>
        <w:t>9</w:t>
      </w:r>
      <w:r w:rsidRPr="00BB48B6">
        <w:rPr>
          <w:rFonts w:ascii="Times New Roman" w:hAnsi="Times New Roman"/>
          <w:sz w:val="26"/>
          <w:szCs w:val="26"/>
        </w:rPr>
        <w:t xml:space="preserve">. </w:t>
      </w:r>
      <w:r w:rsidR="00A46097" w:rsidRPr="00BB48B6">
        <w:rPr>
          <w:rFonts w:ascii="Times New Roman" w:hAnsi="Times New Roman"/>
          <w:sz w:val="26"/>
          <w:szCs w:val="26"/>
        </w:rPr>
        <w:t>При направлении сотрудника  Учреждения в служебную командировку, сотруднику выплач</w:t>
      </w:r>
      <w:r w:rsidR="00741EFA" w:rsidRPr="00BB48B6">
        <w:rPr>
          <w:rFonts w:ascii="Times New Roman" w:hAnsi="Times New Roman"/>
          <w:sz w:val="26"/>
          <w:szCs w:val="26"/>
        </w:rPr>
        <w:t xml:space="preserve">ивается или возмещается расходы, предусмотренные </w:t>
      </w:r>
      <w:r w:rsidR="00B00B76" w:rsidRPr="00BB48B6">
        <w:rPr>
          <w:rFonts w:ascii="Times New Roman" w:hAnsi="Times New Roman"/>
          <w:sz w:val="26"/>
          <w:szCs w:val="26"/>
        </w:rPr>
        <w:t>Положением об</w:t>
      </w:r>
      <w:r w:rsidR="00206041" w:rsidRPr="00BB48B6">
        <w:rPr>
          <w:rFonts w:ascii="Times New Roman" w:hAnsi="Times New Roman"/>
          <w:sz w:val="26"/>
          <w:szCs w:val="26"/>
        </w:rPr>
        <w:t xml:space="preserve"> оплат</w:t>
      </w:r>
      <w:r w:rsidR="00B00B76" w:rsidRPr="00BB48B6">
        <w:rPr>
          <w:rFonts w:ascii="Times New Roman" w:hAnsi="Times New Roman"/>
          <w:sz w:val="26"/>
          <w:szCs w:val="26"/>
        </w:rPr>
        <w:t>е</w:t>
      </w:r>
      <w:r w:rsidR="00206041" w:rsidRPr="00BB48B6">
        <w:rPr>
          <w:rFonts w:ascii="Times New Roman" w:hAnsi="Times New Roman"/>
          <w:sz w:val="26"/>
          <w:szCs w:val="26"/>
        </w:rPr>
        <w:t xml:space="preserve"> труда </w:t>
      </w:r>
      <w:r w:rsidR="00206041" w:rsidRPr="00B31789">
        <w:rPr>
          <w:rFonts w:ascii="Times New Roman" w:hAnsi="Times New Roman"/>
          <w:color w:val="FF0000"/>
          <w:sz w:val="26"/>
          <w:szCs w:val="26"/>
        </w:rPr>
        <w:t xml:space="preserve">- </w:t>
      </w:r>
      <w:r w:rsidR="00206041" w:rsidRPr="00B31789">
        <w:rPr>
          <w:rFonts w:ascii="Times New Roman" w:hAnsi="Times New Roman"/>
          <w:color w:val="FF0000"/>
          <w:sz w:val="26"/>
          <w:szCs w:val="26"/>
          <w:u w:val="single"/>
        </w:rPr>
        <w:t>Приложением №2</w:t>
      </w:r>
      <w:r w:rsidR="00206041" w:rsidRPr="00B31789">
        <w:rPr>
          <w:rFonts w:ascii="Times New Roman" w:hAnsi="Times New Roman"/>
          <w:color w:val="FF0000"/>
          <w:sz w:val="26"/>
          <w:szCs w:val="26"/>
        </w:rPr>
        <w:t xml:space="preserve"> к настоящему коллективному договору.</w:t>
      </w:r>
    </w:p>
    <w:p w:rsidR="00A46097" w:rsidRPr="00C800FC" w:rsidRDefault="007E68ED" w:rsidP="00C800FC">
      <w:pPr>
        <w:spacing w:line="240" w:lineRule="auto"/>
        <w:ind w:right="-5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ab/>
      </w: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C800FC">
        <w:rPr>
          <w:rFonts w:ascii="Times New Roman" w:hAnsi="Times New Roman"/>
          <w:b/>
          <w:sz w:val="26"/>
          <w:szCs w:val="26"/>
        </w:rPr>
        <w:t>. Охрана труда.</w:t>
      </w:r>
    </w:p>
    <w:p w:rsidR="00B33BB7" w:rsidRPr="00C800FC" w:rsidRDefault="00B33BB7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8.1.Обязанности по обеспечению безопасных условий и охраны труда в УЧРЕЖДЕНИИ возлагаются на РАБОТОДАТЕЛЯ.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8.2. РАБОТОДАТЕЛЬ обязуется обеспечить:</w:t>
      </w:r>
    </w:p>
    <w:p w:rsidR="00741EFA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безопасность работников при эксплуатации зданий, сооружений, оборудования, осуществлении технологических процессов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применение средств индивидуальной и коллективной защиты работников;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соответствующие требования охраны труда условия труда на каждом рабочем месте;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режим труда и отдыха работников в соответствии с законодательством РФ и законодательством Ставропольского края;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обучение безопасным методам и приемам выполнения работ по охране труда и оказанию первой медицинской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выполнения работ;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недопущение к работе лиц не прошедших в установленном порядке инструктаж по охране труда, стажировку и проверку знаний требований охраны труда;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обеспечить наличие нормативных и справочных материалов по охране труда, правил, инструкций, журналов инструктажа и других материалов за счет учреждения;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соблюдение работниками требований, правил и инструкций по охране труда;</w:t>
      </w:r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- обязательное социальное страхование работников работающих по трудовому договору от несчастных случаев на производстве и профессиональных заболеваний;</w:t>
      </w:r>
    </w:p>
    <w:p w:rsidR="002B6561" w:rsidRPr="008677FD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C800FC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8677FD">
        <w:rPr>
          <w:rFonts w:ascii="Times New Roman" w:hAnsi="Times New Roman"/>
          <w:sz w:val="28"/>
          <w:szCs w:val="28"/>
        </w:rPr>
        <w:t>проведение своевременного расследования несчастных случаев на производстве в соответствии с действующим законодательством и вести их учет;</w:t>
      </w:r>
    </w:p>
    <w:p w:rsidR="00C50862" w:rsidRPr="008677FD" w:rsidRDefault="00C50862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8677FD">
        <w:rPr>
          <w:rFonts w:ascii="Times New Roman" w:hAnsi="Times New Roman"/>
          <w:sz w:val="28"/>
          <w:szCs w:val="28"/>
        </w:rPr>
        <w:t>-</w:t>
      </w:r>
      <w:r w:rsidRPr="008677FD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проведение специальной оценки условий труда в соответствии </w:t>
      </w:r>
      <w:bookmarkStart w:id="0" w:name="_GoBack"/>
      <w:r w:rsidRPr="008677FD">
        <w:rPr>
          <w:rFonts w:ascii="Times New Roman" w:hAnsi="Times New Roman"/>
          <w:sz w:val="28"/>
          <w:szCs w:val="28"/>
          <w:shd w:val="clear" w:color="auto" w:fill="FFFFFF"/>
        </w:rPr>
        <w:t>с </w:t>
      </w:r>
      <w:hyperlink r:id="rId9" w:anchor="dst100070" w:history="1">
        <w:r w:rsidRPr="008677FD">
          <w:rPr>
            <w:rStyle w:val="ae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8677FD">
        <w:rPr>
          <w:rFonts w:ascii="Times New Roman" w:hAnsi="Times New Roman"/>
          <w:sz w:val="28"/>
          <w:szCs w:val="28"/>
          <w:shd w:val="clear" w:color="auto" w:fill="FFFFFF"/>
        </w:rPr>
        <w:t> о специальной оценке условий труда;</w:t>
      </w:r>
    </w:p>
    <w:bookmarkEnd w:id="0"/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50862">
        <w:rPr>
          <w:rFonts w:ascii="Times New Roman" w:hAnsi="Times New Roman"/>
          <w:sz w:val="24"/>
          <w:szCs w:val="24"/>
        </w:rPr>
        <w:t>- беспрепятственный доступ должностных лиц органов государственного управления охраной труда, органов</w:t>
      </w:r>
      <w:r w:rsidRPr="00C800FC">
        <w:rPr>
          <w:rFonts w:ascii="Times New Roman" w:hAnsi="Times New Roman"/>
          <w:sz w:val="26"/>
          <w:szCs w:val="26"/>
        </w:rPr>
        <w:t xml:space="preserve">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  <w:proofErr w:type="gramEnd"/>
    </w:p>
    <w:p w:rsidR="002B6561" w:rsidRPr="00C800FC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- выполнение предписаний должностных лиц органов государственного надзора и </w:t>
      </w:r>
      <w:proofErr w:type="gramStart"/>
      <w:r w:rsidRPr="00C800FC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C800FC">
        <w:rPr>
          <w:rFonts w:ascii="Times New Roman" w:hAnsi="Times New Roman"/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настоящим Кодексом, иными федеральными законами сроки;</w:t>
      </w:r>
    </w:p>
    <w:p w:rsidR="002B6561" w:rsidRPr="00B00B76" w:rsidRDefault="002B6561" w:rsidP="00C800FC">
      <w:pPr>
        <w:spacing w:line="240" w:lineRule="auto"/>
        <w:ind w:firstLine="284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- </w:t>
      </w:r>
      <w:r w:rsidRPr="00F92643">
        <w:rPr>
          <w:rFonts w:ascii="Times New Roman" w:hAnsi="Times New Roman"/>
          <w:sz w:val="26"/>
          <w:szCs w:val="26"/>
        </w:rPr>
        <w:t xml:space="preserve">прохождение бесплатных обязательных </w:t>
      </w:r>
      <w:r w:rsidR="00D1797F" w:rsidRPr="00F92643">
        <w:rPr>
          <w:rFonts w:ascii="Times New Roman" w:hAnsi="Times New Roman"/>
          <w:sz w:val="26"/>
          <w:szCs w:val="26"/>
        </w:rPr>
        <w:t>медицинских осмотров работников.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8.3. Для проведения мероприятий по охране труда РАБОТОДАТЕЛЬ обязуется выделять денежные средства в размере не ниже предусмотренных законодательством. Порядок финансирования мероприятий по охране труда устанавливается в Соглашении об охране труда УЧРЕЖДЕНИЯ.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B33BB7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800FC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C800FC">
        <w:rPr>
          <w:rFonts w:ascii="Times New Roman" w:hAnsi="Times New Roman"/>
          <w:b/>
          <w:sz w:val="26"/>
          <w:szCs w:val="26"/>
        </w:rPr>
        <w:t>. Заключительные положения</w:t>
      </w:r>
    </w:p>
    <w:p w:rsidR="002B6561" w:rsidRPr="00C800FC" w:rsidRDefault="002B6561" w:rsidP="002B656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 xml:space="preserve">9.1. Текст настоящего коллективного договора должен быть доведен до всех работников УЧРЕЖДЕНИЯ в течение 15 дней с </w:t>
      </w:r>
      <w:r w:rsidR="00206041">
        <w:rPr>
          <w:rFonts w:ascii="Times New Roman" w:hAnsi="Times New Roman"/>
          <w:sz w:val="26"/>
          <w:szCs w:val="26"/>
        </w:rPr>
        <w:t>момента</w:t>
      </w:r>
      <w:r w:rsidRPr="00C800FC">
        <w:rPr>
          <w:rFonts w:ascii="Times New Roman" w:hAnsi="Times New Roman"/>
          <w:sz w:val="26"/>
          <w:szCs w:val="26"/>
        </w:rPr>
        <w:t xml:space="preserve"> его подписания.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9.2. Работодатель направляет коллективный договор в течени</w:t>
      </w:r>
      <w:r w:rsidR="00206041">
        <w:rPr>
          <w:rFonts w:ascii="Times New Roman" w:hAnsi="Times New Roman"/>
          <w:sz w:val="26"/>
          <w:szCs w:val="26"/>
        </w:rPr>
        <w:t>е</w:t>
      </w:r>
      <w:r w:rsidRPr="00C800FC">
        <w:rPr>
          <w:rFonts w:ascii="Times New Roman" w:hAnsi="Times New Roman"/>
          <w:sz w:val="26"/>
          <w:szCs w:val="26"/>
        </w:rPr>
        <w:t xml:space="preserve"> 7 дней  со дня его подписания на уведомительную регистрацию в УТСЗН администрации г. Ессентуки.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800FC">
        <w:rPr>
          <w:rFonts w:ascii="Times New Roman" w:hAnsi="Times New Roman"/>
          <w:sz w:val="26"/>
          <w:szCs w:val="26"/>
        </w:rPr>
        <w:t>9.</w:t>
      </w:r>
      <w:r w:rsidR="00741EFA">
        <w:rPr>
          <w:rFonts w:ascii="Times New Roman" w:hAnsi="Times New Roman"/>
          <w:sz w:val="26"/>
          <w:szCs w:val="26"/>
        </w:rPr>
        <w:t>3</w:t>
      </w:r>
      <w:r w:rsidRPr="00C800FC">
        <w:rPr>
          <w:rFonts w:ascii="Times New Roman" w:hAnsi="Times New Roman"/>
          <w:sz w:val="26"/>
          <w:szCs w:val="26"/>
        </w:rPr>
        <w:t>. Рассматривают в недельный срок все возникающие  в период действия коллективного договора разногласия и конфликты, связанные с его выполнением.</w:t>
      </w:r>
    </w:p>
    <w:p w:rsidR="002B6561" w:rsidRPr="00C800FC" w:rsidRDefault="00741EFA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9.3</w:t>
      </w:r>
      <w:r w:rsidR="002B6561" w:rsidRPr="00C800FC">
        <w:rPr>
          <w:rFonts w:ascii="Times New Roman" w:hAnsi="Times New Roman"/>
          <w:sz w:val="26"/>
          <w:szCs w:val="26"/>
        </w:rPr>
        <w:t>. Контроль над выполнением настоящего коллективного договора осуществляют его стороны. За нарушение условий настоящего коллективного договора виновные лица несут ответственность в соответствии с действующим законодательством РФ.</w:t>
      </w:r>
    </w:p>
    <w:p w:rsidR="002B6561" w:rsidRPr="00C800FC" w:rsidRDefault="00741EFA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9.4</w:t>
      </w:r>
      <w:r w:rsidR="002B6561" w:rsidRPr="00C800FC">
        <w:rPr>
          <w:rFonts w:ascii="Times New Roman" w:hAnsi="Times New Roman"/>
          <w:sz w:val="26"/>
          <w:szCs w:val="26"/>
        </w:rPr>
        <w:t xml:space="preserve">. Настоящий коллективный договор </w:t>
      </w:r>
      <w:r w:rsidR="00A46097" w:rsidRPr="00C800FC">
        <w:rPr>
          <w:rFonts w:ascii="Times New Roman" w:hAnsi="Times New Roman"/>
          <w:sz w:val="26"/>
          <w:szCs w:val="26"/>
        </w:rPr>
        <w:t xml:space="preserve">вступает в действие с </w:t>
      </w:r>
      <w:r w:rsidR="00BB48B6" w:rsidRPr="00F312B8">
        <w:rPr>
          <w:rFonts w:ascii="Times New Roman" w:hAnsi="Times New Roman"/>
          <w:sz w:val="26"/>
          <w:szCs w:val="26"/>
          <w:u w:val="single"/>
        </w:rPr>
        <w:t>____</w:t>
      </w:r>
      <w:r w:rsidR="00EF7413" w:rsidRPr="00F312B8">
        <w:rPr>
          <w:rFonts w:ascii="Times New Roman" w:hAnsi="Times New Roman"/>
          <w:sz w:val="26"/>
          <w:szCs w:val="26"/>
          <w:u w:val="single"/>
        </w:rPr>
        <w:t>.</w:t>
      </w:r>
      <w:r w:rsidR="00AC3991" w:rsidRPr="00F312B8">
        <w:rPr>
          <w:rFonts w:ascii="Times New Roman" w:hAnsi="Times New Roman"/>
          <w:sz w:val="26"/>
          <w:szCs w:val="26"/>
          <w:u w:val="single"/>
        </w:rPr>
        <w:t xml:space="preserve">       </w:t>
      </w:r>
      <w:r w:rsidR="00F312B8" w:rsidRPr="00F312B8">
        <w:rPr>
          <w:rFonts w:ascii="Times New Roman" w:hAnsi="Times New Roman"/>
          <w:sz w:val="26"/>
          <w:szCs w:val="26"/>
          <w:u w:val="single"/>
        </w:rPr>
        <w:t>.20___г.</w:t>
      </w:r>
      <w:r w:rsidR="00A46097" w:rsidRPr="00C800FC">
        <w:rPr>
          <w:rFonts w:ascii="Times New Roman" w:hAnsi="Times New Roman"/>
          <w:sz w:val="26"/>
          <w:szCs w:val="26"/>
        </w:rPr>
        <w:t xml:space="preserve"> года и </w:t>
      </w:r>
      <w:r w:rsidR="002B6561" w:rsidRPr="00C800FC">
        <w:rPr>
          <w:rFonts w:ascii="Times New Roman" w:hAnsi="Times New Roman"/>
          <w:sz w:val="26"/>
          <w:szCs w:val="26"/>
        </w:rPr>
        <w:t>действует в течение 3 лет со дня его подписания</w:t>
      </w:r>
      <w:r w:rsidR="00254225" w:rsidRPr="00C800FC">
        <w:rPr>
          <w:rFonts w:ascii="Times New Roman" w:hAnsi="Times New Roman"/>
          <w:sz w:val="26"/>
          <w:szCs w:val="26"/>
        </w:rPr>
        <w:t>.</w:t>
      </w:r>
    </w:p>
    <w:p w:rsidR="002B6561" w:rsidRPr="00C800FC" w:rsidRDefault="002B6561" w:rsidP="002B6561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2C2483" w:rsidRDefault="002C2483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2B6561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1C117C" w:rsidRDefault="001C117C" w:rsidP="001C117C">
      <w:pPr>
        <w:rPr>
          <w:sz w:val="24"/>
          <w:szCs w:val="24"/>
        </w:rPr>
      </w:pPr>
    </w:p>
    <w:p w:rsidR="001C117C" w:rsidRPr="00A615B6" w:rsidRDefault="001C117C" w:rsidP="001C117C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ПРОТОКОЛ № ____</w:t>
      </w:r>
    </w:p>
    <w:p w:rsidR="001C117C" w:rsidRPr="00A615B6" w:rsidRDefault="001C117C" w:rsidP="001C117C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C117C" w:rsidRPr="00A615B6" w:rsidRDefault="001C117C" w:rsidP="001C117C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Муниципальное автономное учреждение культуры</w:t>
      </w:r>
    </w:p>
    <w:p w:rsidR="001C117C" w:rsidRPr="00A615B6" w:rsidRDefault="001C117C" w:rsidP="001C117C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 xml:space="preserve"> «Аттракцион»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 xml:space="preserve">г. Ессентуки                                                                                               </w:t>
      </w:r>
      <w:r w:rsidR="005C4B28" w:rsidRPr="00A615B6">
        <w:rPr>
          <w:rFonts w:ascii="Times New Roman" w:hAnsi="Times New Roman"/>
          <w:sz w:val="24"/>
          <w:szCs w:val="24"/>
          <w:highlight w:val="yellow"/>
        </w:rPr>
        <w:t xml:space="preserve">          ____. ____</w:t>
      </w:r>
      <w:r w:rsidR="00BB5DD7" w:rsidRPr="00A615B6">
        <w:rPr>
          <w:rFonts w:ascii="Times New Roman" w:hAnsi="Times New Roman"/>
          <w:sz w:val="24"/>
          <w:szCs w:val="24"/>
          <w:highlight w:val="yellow"/>
        </w:rPr>
        <w:t>.20__</w:t>
      </w:r>
      <w:r w:rsidRPr="00A615B6">
        <w:rPr>
          <w:rFonts w:ascii="Times New Roman" w:hAnsi="Times New Roman"/>
          <w:sz w:val="24"/>
          <w:szCs w:val="24"/>
          <w:highlight w:val="yellow"/>
        </w:rPr>
        <w:t>г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Присутствовали на общем</w:t>
      </w:r>
      <w:r w:rsidRPr="00A615B6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615B6">
        <w:rPr>
          <w:rFonts w:ascii="Times New Roman" w:hAnsi="Times New Roman"/>
          <w:b/>
          <w:sz w:val="24"/>
          <w:szCs w:val="24"/>
          <w:highlight w:val="yellow"/>
        </w:rPr>
        <w:t>собрании</w:t>
      </w:r>
      <w:r w:rsidRPr="00A615B6">
        <w:rPr>
          <w:rFonts w:ascii="Times New Roman" w:hAnsi="Times New Roman"/>
          <w:sz w:val="24"/>
          <w:szCs w:val="24"/>
          <w:highlight w:val="yellow"/>
        </w:rPr>
        <w:t xml:space="preserve"> ________ человек: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>Председатель собрания: Д.В. Андросов.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>Секретарь собрания: Белоглазова Е.А.</w:t>
      </w:r>
    </w:p>
    <w:p w:rsidR="001C117C" w:rsidRPr="00A615B6" w:rsidRDefault="001C117C" w:rsidP="001C117C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ПОВЕСТКА ДНЯ</w:t>
      </w:r>
    </w:p>
    <w:p w:rsidR="001C117C" w:rsidRPr="00A615B6" w:rsidRDefault="001C117C" w:rsidP="001C117C">
      <w:pPr>
        <w:pStyle w:val="ad"/>
        <w:numPr>
          <w:ilvl w:val="0"/>
          <w:numId w:val="2"/>
        </w:numPr>
        <w:rPr>
          <w:sz w:val="24"/>
          <w:szCs w:val="24"/>
          <w:highlight w:val="yellow"/>
        </w:rPr>
      </w:pPr>
      <w:r w:rsidRPr="00A615B6">
        <w:rPr>
          <w:sz w:val="24"/>
          <w:szCs w:val="24"/>
          <w:highlight w:val="yellow"/>
        </w:rPr>
        <w:t>Заключение Коллективного договора (ст.40.Трудового Кодекса Российской Федерации)</w:t>
      </w:r>
    </w:p>
    <w:p w:rsidR="001C117C" w:rsidRPr="00A615B6" w:rsidRDefault="001C117C" w:rsidP="001C117C">
      <w:pPr>
        <w:pStyle w:val="ad"/>
        <w:numPr>
          <w:ilvl w:val="0"/>
          <w:numId w:val="2"/>
        </w:numPr>
        <w:rPr>
          <w:sz w:val="24"/>
          <w:szCs w:val="24"/>
          <w:highlight w:val="yellow"/>
        </w:rPr>
      </w:pPr>
      <w:r w:rsidRPr="00A615B6">
        <w:rPr>
          <w:sz w:val="24"/>
          <w:szCs w:val="24"/>
          <w:highlight w:val="yellow"/>
        </w:rPr>
        <w:t>Выборы  представителя трудового коллектива.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По первому вопросу выступили</w:t>
      </w:r>
      <w:r w:rsidRPr="00A615B6">
        <w:rPr>
          <w:rFonts w:ascii="Times New Roman" w:hAnsi="Times New Roman"/>
          <w:sz w:val="24"/>
          <w:szCs w:val="24"/>
          <w:highlight w:val="yellow"/>
        </w:rPr>
        <w:t>: В.С. Даниелян, Д.А. Варжапетян.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Собрание работников постановило</w:t>
      </w:r>
      <w:r w:rsidRPr="00A615B6">
        <w:rPr>
          <w:rFonts w:ascii="Times New Roman" w:hAnsi="Times New Roman"/>
          <w:sz w:val="24"/>
          <w:szCs w:val="24"/>
          <w:highlight w:val="yellow"/>
        </w:rPr>
        <w:t>:</w:t>
      </w:r>
    </w:p>
    <w:p w:rsidR="001C117C" w:rsidRPr="00A615B6" w:rsidRDefault="001C117C" w:rsidP="001C117C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>Принять Коллективный договор в данной редакции. Разногласий нет.</w:t>
      </w:r>
    </w:p>
    <w:p w:rsidR="001C117C" w:rsidRPr="00A615B6" w:rsidRDefault="001C117C" w:rsidP="001C117C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 xml:space="preserve">По второму вопросу выступили: Е.А. Белоглазова, </w:t>
      </w:r>
      <w:r w:rsidR="00236D14" w:rsidRPr="00A615B6">
        <w:rPr>
          <w:rFonts w:ascii="Times New Roman" w:hAnsi="Times New Roman"/>
          <w:b/>
          <w:sz w:val="24"/>
          <w:szCs w:val="24"/>
          <w:highlight w:val="yellow"/>
        </w:rPr>
        <w:t>Р.И</w:t>
      </w:r>
      <w:r w:rsidRPr="00A615B6">
        <w:rPr>
          <w:rFonts w:ascii="Times New Roman" w:hAnsi="Times New Roman"/>
          <w:b/>
          <w:sz w:val="24"/>
          <w:szCs w:val="24"/>
          <w:highlight w:val="yellow"/>
        </w:rPr>
        <w:t>.</w:t>
      </w:r>
      <w:r w:rsidR="005C4B28" w:rsidRPr="00A615B6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236D14" w:rsidRPr="00A615B6">
        <w:rPr>
          <w:rFonts w:ascii="Times New Roman" w:hAnsi="Times New Roman"/>
          <w:b/>
          <w:sz w:val="24"/>
          <w:szCs w:val="24"/>
          <w:highlight w:val="yellow"/>
        </w:rPr>
        <w:t>Евтеев</w:t>
      </w:r>
    </w:p>
    <w:p w:rsidR="001C117C" w:rsidRPr="00A615B6" w:rsidRDefault="001C117C" w:rsidP="001C117C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Собрание работников постановило: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 xml:space="preserve">Выбрать   представителем  трудового коллектива В.Ф. </w:t>
      </w:r>
      <w:proofErr w:type="spellStart"/>
      <w:r w:rsidRPr="00A615B6">
        <w:rPr>
          <w:rFonts w:ascii="Times New Roman" w:hAnsi="Times New Roman"/>
          <w:sz w:val="24"/>
          <w:szCs w:val="24"/>
          <w:highlight w:val="yellow"/>
        </w:rPr>
        <w:t>Беланова</w:t>
      </w:r>
      <w:proofErr w:type="spellEnd"/>
      <w:r w:rsidRPr="00A615B6">
        <w:rPr>
          <w:rFonts w:ascii="Times New Roman" w:hAnsi="Times New Roman"/>
          <w:sz w:val="24"/>
          <w:szCs w:val="24"/>
          <w:highlight w:val="yellow"/>
        </w:rPr>
        <w:t>. Разногласий нет.</w:t>
      </w:r>
    </w:p>
    <w:p w:rsidR="001C117C" w:rsidRPr="00A615B6" w:rsidRDefault="001C117C" w:rsidP="001C117C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Результаты голосования: «ЗА» - ЕДИНОГЛАСНО</w:t>
      </w:r>
    </w:p>
    <w:p w:rsidR="001C117C" w:rsidRPr="00A615B6" w:rsidRDefault="001C117C" w:rsidP="001C117C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1C117C" w:rsidRPr="00A615B6" w:rsidRDefault="001C117C" w:rsidP="001C117C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1C117C" w:rsidRPr="00A615B6" w:rsidRDefault="001C117C" w:rsidP="001C117C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t>ПОДПИСИ СТОРОН</w:t>
      </w:r>
    </w:p>
    <w:p w:rsidR="001C117C" w:rsidRPr="00A615B6" w:rsidRDefault="001C117C" w:rsidP="001C117C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C117C" w:rsidRPr="00A615B6" w:rsidRDefault="001C117C" w:rsidP="001C117C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A615B6">
        <w:rPr>
          <w:rFonts w:ascii="Times New Roman" w:hAnsi="Times New Roman"/>
          <w:b/>
          <w:sz w:val="24"/>
          <w:szCs w:val="24"/>
          <w:highlight w:val="yellow"/>
        </w:rPr>
        <w:lastRenderedPageBreak/>
        <w:t>от работодателя:                                                                                от работников: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>директор МАУК  «Аттракцион»                                                       представитель</w:t>
      </w:r>
    </w:p>
    <w:p w:rsidR="001C117C" w:rsidRPr="00A615B6" w:rsidRDefault="001C117C" w:rsidP="001C117C">
      <w:pPr>
        <w:rPr>
          <w:rFonts w:ascii="Times New Roman" w:hAnsi="Times New Roman"/>
          <w:sz w:val="24"/>
          <w:szCs w:val="24"/>
          <w:highlight w:val="yellow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трудового коллектива:</w:t>
      </w:r>
    </w:p>
    <w:p w:rsidR="001C117C" w:rsidRPr="001C117C" w:rsidRDefault="001C117C" w:rsidP="001C117C">
      <w:pPr>
        <w:rPr>
          <w:rFonts w:ascii="Times New Roman" w:hAnsi="Times New Roman"/>
          <w:sz w:val="24"/>
          <w:szCs w:val="24"/>
        </w:rPr>
      </w:pPr>
      <w:r w:rsidRPr="00A615B6">
        <w:rPr>
          <w:rFonts w:ascii="Times New Roman" w:hAnsi="Times New Roman"/>
          <w:sz w:val="24"/>
          <w:szCs w:val="24"/>
          <w:highlight w:val="yellow"/>
        </w:rPr>
        <w:t xml:space="preserve">____________ В.Н. </w:t>
      </w:r>
      <w:proofErr w:type="spellStart"/>
      <w:r w:rsidRPr="00A615B6">
        <w:rPr>
          <w:rFonts w:ascii="Times New Roman" w:hAnsi="Times New Roman"/>
          <w:sz w:val="24"/>
          <w:szCs w:val="24"/>
          <w:highlight w:val="yellow"/>
        </w:rPr>
        <w:t>Паюл</w:t>
      </w:r>
      <w:proofErr w:type="spellEnd"/>
      <w:r w:rsidRPr="00A615B6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             __________В.Ф. </w:t>
      </w:r>
      <w:proofErr w:type="spellStart"/>
      <w:r w:rsidRPr="00A615B6">
        <w:rPr>
          <w:rFonts w:ascii="Times New Roman" w:hAnsi="Times New Roman"/>
          <w:sz w:val="24"/>
          <w:szCs w:val="24"/>
          <w:highlight w:val="yellow"/>
        </w:rPr>
        <w:t>Беланов</w:t>
      </w:r>
      <w:proofErr w:type="spellEnd"/>
    </w:p>
    <w:p w:rsidR="001C117C" w:rsidRPr="001C117C" w:rsidRDefault="001C117C" w:rsidP="001C117C">
      <w:pPr>
        <w:rPr>
          <w:rFonts w:ascii="Times New Roman" w:hAnsi="Times New Roman"/>
          <w:sz w:val="24"/>
          <w:szCs w:val="24"/>
        </w:rPr>
      </w:pPr>
    </w:p>
    <w:p w:rsidR="001C117C" w:rsidRPr="001C117C" w:rsidRDefault="001C117C" w:rsidP="002B656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1C117C" w:rsidRPr="001C117C" w:rsidSect="00DB2BCB">
      <w:footerReference w:type="default" r:id="rId10"/>
      <w:pgSz w:w="11906" w:h="16838"/>
      <w:pgMar w:top="851" w:right="851" w:bottom="851" w:left="1701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1E" w:rsidRDefault="004B111E" w:rsidP="00E312C1">
      <w:pPr>
        <w:spacing w:after="0" w:line="240" w:lineRule="auto"/>
      </w:pPr>
      <w:r>
        <w:separator/>
      </w:r>
    </w:p>
  </w:endnote>
  <w:endnote w:type="continuationSeparator" w:id="0">
    <w:p w:rsidR="004B111E" w:rsidRDefault="004B111E" w:rsidP="00E3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C1" w:rsidRDefault="00F405B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E62F5">
      <w:rPr>
        <w:noProof/>
      </w:rPr>
      <w:t>8</w:t>
    </w:r>
    <w:r>
      <w:rPr>
        <w:noProof/>
      </w:rPr>
      <w:fldChar w:fldCharType="end"/>
    </w:r>
  </w:p>
  <w:p w:rsidR="00E312C1" w:rsidRDefault="00E312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1E" w:rsidRDefault="004B111E" w:rsidP="00E312C1">
      <w:pPr>
        <w:spacing w:after="0" w:line="240" w:lineRule="auto"/>
      </w:pPr>
      <w:r>
        <w:separator/>
      </w:r>
    </w:p>
  </w:footnote>
  <w:footnote w:type="continuationSeparator" w:id="0">
    <w:p w:rsidR="004B111E" w:rsidRDefault="004B111E" w:rsidP="00E3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1E68"/>
    <w:multiLevelType w:val="hybridMultilevel"/>
    <w:tmpl w:val="6D98EEB8"/>
    <w:lvl w:ilvl="0" w:tplc="56D229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247DFE"/>
    <w:multiLevelType w:val="multilevel"/>
    <w:tmpl w:val="B4E2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61"/>
    <w:rsid w:val="00080686"/>
    <w:rsid w:val="00113196"/>
    <w:rsid w:val="001268DE"/>
    <w:rsid w:val="00154232"/>
    <w:rsid w:val="001652C3"/>
    <w:rsid w:val="00173D27"/>
    <w:rsid w:val="001A7963"/>
    <w:rsid w:val="001B334F"/>
    <w:rsid w:val="001C117C"/>
    <w:rsid w:val="001C7818"/>
    <w:rsid w:val="001D4E0B"/>
    <w:rsid w:val="001E6ED8"/>
    <w:rsid w:val="00206041"/>
    <w:rsid w:val="00206E3D"/>
    <w:rsid w:val="00236D14"/>
    <w:rsid w:val="00254225"/>
    <w:rsid w:val="00255664"/>
    <w:rsid w:val="002B5BFC"/>
    <w:rsid w:val="002B6561"/>
    <w:rsid w:val="002C2483"/>
    <w:rsid w:val="002D2EC3"/>
    <w:rsid w:val="002E58C4"/>
    <w:rsid w:val="00321D32"/>
    <w:rsid w:val="00324021"/>
    <w:rsid w:val="00391799"/>
    <w:rsid w:val="003B18FA"/>
    <w:rsid w:val="003D477B"/>
    <w:rsid w:val="003E0B70"/>
    <w:rsid w:val="003E5DB4"/>
    <w:rsid w:val="003E6340"/>
    <w:rsid w:val="0040493B"/>
    <w:rsid w:val="004417BC"/>
    <w:rsid w:val="00452332"/>
    <w:rsid w:val="00476A9E"/>
    <w:rsid w:val="004A77CF"/>
    <w:rsid w:val="004B111E"/>
    <w:rsid w:val="004D2127"/>
    <w:rsid w:val="004E7349"/>
    <w:rsid w:val="0051491F"/>
    <w:rsid w:val="00514D27"/>
    <w:rsid w:val="005175EC"/>
    <w:rsid w:val="00527C70"/>
    <w:rsid w:val="00540E93"/>
    <w:rsid w:val="00553469"/>
    <w:rsid w:val="0058468C"/>
    <w:rsid w:val="005B4E18"/>
    <w:rsid w:val="005C4B28"/>
    <w:rsid w:val="005F7120"/>
    <w:rsid w:val="00636304"/>
    <w:rsid w:val="00653CC1"/>
    <w:rsid w:val="006B367C"/>
    <w:rsid w:val="006C730F"/>
    <w:rsid w:val="006E62F5"/>
    <w:rsid w:val="006F4580"/>
    <w:rsid w:val="00741EFA"/>
    <w:rsid w:val="0074740B"/>
    <w:rsid w:val="007507F0"/>
    <w:rsid w:val="007A1F27"/>
    <w:rsid w:val="007C6D43"/>
    <w:rsid w:val="007E1603"/>
    <w:rsid w:val="007E68ED"/>
    <w:rsid w:val="008677FD"/>
    <w:rsid w:val="00874DAC"/>
    <w:rsid w:val="008948CE"/>
    <w:rsid w:val="00897475"/>
    <w:rsid w:val="008C721F"/>
    <w:rsid w:val="008E5857"/>
    <w:rsid w:val="008F4040"/>
    <w:rsid w:val="00914D85"/>
    <w:rsid w:val="00926D49"/>
    <w:rsid w:val="00942186"/>
    <w:rsid w:val="00996969"/>
    <w:rsid w:val="009D1B4C"/>
    <w:rsid w:val="009E3E24"/>
    <w:rsid w:val="00A02A66"/>
    <w:rsid w:val="00A275BA"/>
    <w:rsid w:val="00A46097"/>
    <w:rsid w:val="00A505AA"/>
    <w:rsid w:val="00A54E43"/>
    <w:rsid w:val="00A615B6"/>
    <w:rsid w:val="00AA2DCD"/>
    <w:rsid w:val="00AC3991"/>
    <w:rsid w:val="00AD59CA"/>
    <w:rsid w:val="00B00B76"/>
    <w:rsid w:val="00B03265"/>
    <w:rsid w:val="00B31789"/>
    <w:rsid w:val="00B33BB7"/>
    <w:rsid w:val="00B41691"/>
    <w:rsid w:val="00B80C43"/>
    <w:rsid w:val="00B9277F"/>
    <w:rsid w:val="00BA202E"/>
    <w:rsid w:val="00BB48B6"/>
    <w:rsid w:val="00BB5DD7"/>
    <w:rsid w:val="00BD08D8"/>
    <w:rsid w:val="00BE2099"/>
    <w:rsid w:val="00BE5E35"/>
    <w:rsid w:val="00BF3A44"/>
    <w:rsid w:val="00BF3CA1"/>
    <w:rsid w:val="00C10DA1"/>
    <w:rsid w:val="00C50862"/>
    <w:rsid w:val="00C52ED0"/>
    <w:rsid w:val="00C670CE"/>
    <w:rsid w:val="00C67D49"/>
    <w:rsid w:val="00C800FC"/>
    <w:rsid w:val="00C96D67"/>
    <w:rsid w:val="00CA76D3"/>
    <w:rsid w:val="00CB1403"/>
    <w:rsid w:val="00CC0CA2"/>
    <w:rsid w:val="00CC53E0"/>
    <w:rsid w:val="00CD5423"/>
    <w:rsid w:val="00D0559F"/>
    <w:rsid w:val="00D1797F"/>
    <w:rsid w:val="00DB2BCB"/>
    <w:rsid w:val="00DE0EBC"/>
    <w:rsid w:val="00DE37D7"/>
    <w:rsid w:val="00DE585D"/>
    <w:rsid w:val="00E312C1"/>
    <w:rsid w:val="00E610F4"/>
    <w:rsid w:val="00E85611"/>
    <w:rsid w:val="00EB209E"/>
    <w:rsid w:val="00EF08B6"/>
    <w:rsid w:val="00EF7413"/>
    <w:rsid w:val="00F077A0"/>
    <w:rsid w:val="00F26B5B"/>
    <w:rsid w:val="00F312B8"/>
    <w:rsid w:val="00F35E07"/>
    <w:rsid w:val="00F405BF"/>
    <w:rsid w:val="00F70A94"/>
    <w:rsid w:val="00F92643"/>
    <w:rsid w:val="00FB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5611"/>
    <w:pPr>
      <w:spacing w:after="0" w:line="240" w:lineRule="auto"/>
      <w:ind w:right="-766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85611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iPriority w:val="99"/>
    <w:unhideWhenUsed/>
    <w:rsid w:val="003D477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477B"/>
  </w:style>
  <w:style w:type="paragraph" w:styleId="a5">
    <w:name w:val="Body Text"/>
    <w:basedOn w:val="a"/>
    <w:link w:val="a6"/>
    <w:uiPriority w:val="99"/>
    <w:semiHidden/>
    <w:unhideWhenUsed/>
    <w:rsid w:val="00476A9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76A9E"/>
  </w:style>
  <w:style w:type="paragraph" w:customStyle="1" w:styleId="ConsPlusNormal">
    <w:name w:val="ConsPlusNormal"/>
    <w:rsid w:val="00A46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E312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12C1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312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312C1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5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CC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117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C50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35844/2fb4cd806708ab2589845e61eabfcc090c58b6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B365-44EE-4B19-8F6A-ACE9C6B1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User-PC</cp:lastModifiedBy>
  <cp:revision>45</cp:revision>
  <cp:lastPrinted>2023-03-01T06:28:00Z</cp:lastPrinted>
  <dcterms:created xsi:type="dcterms:W3CDTF">2015-12-14T05:45:00Z</dcterms:created>
  <dcterms:modified xsi:type="dcterms:W3CDTF">2023-03-01T06:37:00Z</dcterms:modified>
</cp:coreProperties>
</file>